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7E" w:rsidRPr="0072638F" w:rsidRDefault="00C25758" w:rsidP="0072638F">
      <w:pPr>
        <w:spacing w:after="0" w:line="240" w:lineRule="auto"/>
        <w:ind w:firstLine="709"/>
        <w:rPr>
          <w:rFonts w:ascii="Times New Roman" w:hAnsi="Times New Roman"/>
          <w:sz w:val="28"/>
          <w:szCs w:val="28"/>
        </w:rPr>
      </w:pPr>
      <w:bookmarkStart w:id="0" w:name="_GoBack"/>
      <w:bookmarkEnd w:id="0"/>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lastRenderedPageBreak/>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5E1049" w:rsidRDefault="0045578C">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3618761" w:history="1">
        <w:r w:rsidR="005E1049" w:rsidRPr="002F20B8">
          <w:rPr>
            <w:rStyle w:val="a3"/>
          </w:rPr>
          <w:t>Государственная поддержка инвестиционной</w:t>
        </w:r>
        <w:r w:rsidR="005E1049">
          <w:rPr>
            <w:webHidden/>
          </w:rPr>
          <w:tab/>
        </w:r>
        <w:r w:rsidR="005E1049">
          <w:rPr>
            <w:webHidden/>
          </w:rPr>
          <w:fldChar w:fldCharType="begin"/>
        </w:r>
        <w:r w:rsidR="005E1049">
          <w:rPr>
            <w:webHidden/>
          </w:rPr>
          <w:instrText xml:space="preserve"> PAGEREF _Toc113618761 \h </w:instrText>
        </w:r>
        <w:r w:rsidR="005E1049">
          <w:rPr>
            <w:webHidden/>
          </w:rPr>
        </w:r>
        <w:r w:rsidR="005E1049">
          <w:rPr>
            <w:webHidden/>
          </w:rPr>
          <w:fldChar w:fldCharType="separate"/>
        </w:r>
        <w:r w:rsidR="005E1049">
          <w:rPr>
            <w:webHidden/>
          </w:rPr>
          <w:t>5</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2" w:history="1">
        <w:r w:rsidR="005E1049" w:rsidRPr="002F20B8">
          <w:rPr>
            <w:rStyle w:val="a3"/>
          </w:rPr>
          <w:t>деятельности</w:t>
        </w:r>
        <w:r w:rsidR="005E1049">
          <w:rPr>
            <w:webHidden/>
          </w:rPr>
          <w:tab/>
        </w:r>
        <w:r w:rsidR="005E1049">
          <w:rPr>
            <w:webHidden/>
          </w:rPr>
          <w:fldChar w:fldCharType="begin"/>
        </w:r>
        <w:r w:rsidR="005E1049">
          <w:rPr>
            <w:webHidden/>
          </w:rPr>
          <w:instrText xml:space="preserve"> PAGEREF _Toc113618762 \h </w:instrText>
        </w:r>
        <w:r w:rsidR="005E1049">
          <w:rPr>
            <w:webHidden/>
          </w:rPr>
        </w:r>
        <w:r w:rsidR="005E1049">
          <w:rPr>
            <w:webHidden/>
          </w:rPr>
          <w:fldChar w:fldCharType="separate"/>
        </w:r>
        <w:r w:rsidR="005E1049">
          <w:rPr>
            <w:webHidden/>
          </w:rPr>
          <w:t>5</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3" w:history="1">
        <w:r w:rsidR="005E1049" w:rsidRPr="002F20B8">
          <w:rPr>
            <w:rStyle w:val="a3"/>
          </w:rPr>
          <w:t>Инвестиционный налоговый вычет по налогу на</w:t>
        </w:r>
        <w:r w:rsidR="005E1049">
          <w:rPr>
            <w:webHidden/>
          </w:rPr>
          <w:tab/>
        </w:r>
        <w:r w:rsidR="005E1049">
          <w:rPr>
            <w:webHidden/>
          </w:rPr>
          <w:fldChar w:fldCharType="begin"/>
        </w:r>
        <w:r w:rsidR="005E1049">
          <w:rPr>
            <w:webHidden/>
          </w:rPr>
          <w:instrText xml:space="preserve"> PAGEREF _Toc113618763 \h </w:instrText>
        </w:r>
        <w:r w:rsidR="005E1049">
          <w:rPr>
            <w:webHidden/>
          </w:rPr>
        </w:r>
        <w:r w:rsidR="005E1049">
          <w:rPr>
            <w:webHidden/>
          </w:rPr>
          <w:fldChar w:fldCharType="separate"/>
        </w:r>
        <w:r w:rsidR="005E1049">
          <w:rPr>
            <w:webHidden/>
          </w:rPr>
          <w:t>5</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4" w:history="1">
        <w:r w:rsidR="005E1049" w:rsidRPr="002F20B8">
          <w:rPr>
            <w:rStyle w:val="a3"/>
          </w:rPr>
          <w:t>прибыль организаций</w:t>
        </w:r>
        <w:r w:rsidR="005E1049">
          <w:rPr>
            <w:webHidden/>
          </w:rPr>
          <w:tab/>
        </w:r>
        <w:r w:rsidR="005E1049">
          <w:rPr>
            <w:webHidden/>
          </w:rPr>
          <w:fldChar w:fldCharType="begin"/>
        </w:r>
        <w:r w:rsidR="005E1049">
          <w:rPr>
            <w:webHidden/>
          </w:rPr>
          <w:instrText xml:space="preserve"> PAGEREF _Toc113618764 \h </w:instrText>
        </w:r>
        <w:r w:rsidR="005E1049">
          <w:rPr>
            <w:webHidden/>
          </w:rPr>
        </w:r>
        <w:r w:rsidR="005E1049">
          <w:rPr>
            <w:webHidden/>
          </w:rPr>
          <w:fldChar w:fldCharType="separate"/>
        </w:r>
        <w:r w:rsidR="005E1049">
          <w:rPr>
            <w:webHidden/>
          </w:rPr>
          <w:t>5</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5" w:history="1">
        <w:r w:rsidR="005E1049" w:rsidRPr="002F20B8">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5E1049">
          <w:rPr>
            <w:webHidden/>
          </w:rPr>
          <w:tab/>
        </w:r>
        <w:r w:rsidR="005E1049">
          <w:rPr>
            <w:webHidden/>
          </w:rPr>
          <w:fldChar w:fldCharType="begin"/>
        </w:r>
        <w:r w:rsidR="005E1049">
          <w:rPr>
            <w:webHidden/>
          </w:rPr>
          <w:instrText xml:space="preserve"> PAGEREF _Toc113618765 \h </w:instrText>
        </w:r>
        <w:r w:rsidR="005E1049">
          <w:rPr>
            <w:webHidden/>
          </w:rPr>
        </w:r>
        <w:r w:rsidR="005E1049">
          <w:rPr>
            <w:webHidden/>
          </w:rPr>
          <w:fldChar w:fldCharType="separate"/>
        </w:r>
        <w:r w:rsidR="005E1049">
          <w:rPr>
            <w:webHidden/>
          </w:rPr>
          <w:t>6</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6" w:history="1">
        <w:r w:rsidR="005E1049" w:rsidRPr="002F20B8">
          <w:rPr>
            <w:rStyle w:val="a3"/>
          </w:rPr>
          <w:t>инвестиционного проекта</w:t>
        </w:r>
        <w:r w:rsidR="005E1049">
          <w:rPr>
            <w:webHidden/>
          </w:rPr>
          <w:tab/>
        </w:r>
        <w:r w:rsidR="005E1049">
          <w:rPr>
            <w:webHidden/>
          </w:rPr>
          <w:fldChar w:fldCharType="begin"/>
        </w:r>
        <w:r w:rsidR="005E1049">
          <w:rPr>
            <w:webHidden/>
          </w:rPr>
          <w:instrText xml:space="preserve"> PAGEREF _Toc113618766 \h </w:instrText>
        </w:r>
        <w:r w:rsidR="005E1049">
          <w:rPr>
            <w:webHidden/>
          </w:rPr>
        </w:r>
        <w:r w:rsidR="005E1049">
          <w:rPr>
            <w:webHidden/>
          </w:rPr>
          <w:fldChar w:fldCharType="separate"/>
        </w:r>
        <w:r w:rsidR="005E1049">
          <w:rPr>
            <w:webHidden/>
          </w:rPr>
          <w:t>6</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7" w:history="1">
        <w:r w:rsidR="005E1049" w:rsidRPr="002F20B8">
          <w:rPr>
            <w:rStyle w:val="a3"/>
          </w:rPr>
          <w:t>Специальный инвестиционный контракт (СПИК)</w:t>
        </w:r>
        <w:r w:rsidR="005E1049">
          <w:rPr>
            <w:webHidden/>
          </w:rPr>
          <w:tab/>
        </w:r>
        <w:r w:rsidR="005E1049">
          <w:rPr>
            <w:webHidden/>
          </w:rPr>
          <w:fldChar w:fldCharType="begin"/>
        </w:r>
        <w:r w:rsidR="005E1049">
          <w:rPr>
            <w:webHidden/>
          </w:rPr>
          <w:instrText xml:space="preserve"> PAGEREF _Toc113618767 \h </w:instrText>
        </w:r>
        <w:r w:rsidR="005E1049">
          <w:rPr>
            <w:webHidden/>
          </w:rPr>
        </w:r>
        <w:r w:rsidR="005E1049">
          <w:rPr>
            <w:webHidden/>
          </w:rPr>
          <w:fldChar w:fldCharType="separate"/>
        </w:r>
        <w:r w:rsidR="005E1049">
          <w:rPr>
            <w:webHidden/>
          </w:rPr>
          <w:t>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8" w:history="1">
        <w:r w:rsidR="005E1049" w:rsidRPr="002F20B8">
          <w:rPr>
            <w:rStyle w:val="a3"/>
          </w:rPr>
          <w:t>Соглашение о защите и поощрении</w:t>
        </w:r>
        <w:r w:rsidR="005E1049">
          <w:rPr>
            <w:webHidden/>
          </w:rPr>
          <w:tab/>
        </w:r>
        <w:r w:rsidR="005E1049">
          <w:rPr>
            <w:webHidden/>
          </w:rPr>
          <w:fldChar w:fldCharType="begin"/>
        </w:r>
        <w:r w:rsidR="005E1049">
          <w:rPr>
            <w:webHidden/>
          </w:rPr>
          <w:instrText xml:space="preserve"> PAGEREF _Toc113618768 \h </w:instrText>
        </w:r>
        <w:r w:rsidR="005E1049">
          <w:rPr>
            <w:webHidden/>
          </w:rPr>
        </w:r>
        <w:r w:rsidR="005E1049">
          <w:rPr>
            <w:webHidden/>
          </w:rPr>
          <w:fldChar w:fldCharType="separate"/>
        </w:r>
        <w:r w:rsidR="005E1049">
          <w:rPr>
            <w:webHidden/>
          </w:rPr>
          <w:t>8</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69" w:history="1">
        <w:r w:rsidR="005E1049" w:rsidRPr="002F20B8">
          <w:rPr>
            <w:rStyle w:val="a3"/>
          </w:rPr>
          <w:t>капиталовложений (СЗПК)</w:t>
        </w:r>
        <w:r w:rsidR="005E1049">
          <w:rPr>
            <w:webHidden/>
          </w:rPr>
          <w:tab/>
        </w:r>
        <w:r w:rsidR="005E1049">
          <w:rPr>
            <w:webHidden/>
          </w:rPr>
          <w:fldChar w:fldCharType="begin"/>
        </w:r>
        <w:r w:rsidR="005E1049">
          <w:rPr>
            <w:webHidden/>
          </w:rPr>
          <w:instrText xml:space="preserve"> PAGEREF _Toc113618769 \h </w:instrText>
        </w:r>
        <w:r w:rsidR="005E1049">
          <w:rPr>
            <w:webHidden/>
          </w:rPr>
        </w:r>
        <w:r w:rsidR="005E1049">
          <w:rPr>
            <w:webHidden/>
          </w:rPr>
          <w:fldChar w:fldCharType="separate"/>
        </w:r>
        <w:r w:rsidR="005E1049">
          <w:rPr>
            <w:webHidden/>
          </w:rPr>
          <w:t>8</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0" w:history="1">
        <w:r w:rsidR="005E1049" w:rsidRPr="002F20B8">
          <w:rPr>
            <w:rStyle w:val="a3"/>
          </w:rPr>
          <w:t>Сопровождение инвестиционных проектов</w:t>
        </w:r>
        <w:r w:rsidR="005E1049">
          <w:rPr>
            <w:webHidden/>
          </w:rPr>
          <w:tab/>
        </w:r>
        <w:r w:rsidR="005E1049">
          <w:rPr>
            <w:webHidden/>
          </w:rPr>
          <w:fldChar w:fldCharType="begin"/>
        </w:r>
        <w:r w:rsidR="005E1049">
          <w:rPr>
            <w:webHidden/>
          </w:rPr>
          <w:instrText xml:space="preserve"> PAGEREF _Toc113618770 \h </w:instrText>
        </w:r>
        <w:r w:rsidR="005E1049">
          <w:rPr>
            <w:webHidden/>
          </w:rPr>
        </w:r>
        <w:r w:rsidR="005E1049">
          <w:rPr>
            <w:webHidden/>
          </w:rPr>
          <w:fldChar w:fldCharType="separate"/>
        </w:r>
        <w:r w:rsidR="005E1049">
          <w:rPr>
            <w:webHidden/>
          </w:rPr>
          <w:t>9</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1" w:history="1">
        <w:r w:rsidR="005E1049" w:rsidRPr="002F20B8">
          <w:rPr>
            <w:rStyle w:val="a3"/>
          </w:rPr>
          <w:t>Финансовые меры поддержки субъектов малого и среднего предпринимательства</w:t>
        </w:r>
        <w:r w:rsidR="005E1049">
          <w:rPr>
            <w:webHidden/>
          </w:rPr>
          <w:tab/>
        </w:r>
        <w:r w:rsidR="005E1049">
          <w:rPr>
            <w:webHidden/>
          </w:rPr>
          <w:fldChar w:fldCharType="begin"/>
        </w:r>
        <w:r w:rsidR="005E1049">
          <w:rPr>
            <w:webHidden/>
          </w:rPr>
          <w:instrText xml:space="preserve"> PAGEREF _Toc113618771 \h </w:instrText>
        </w:r>
        <w:r w:rsidR="005E1049">
          <w:rPr>
            <w:webHidden/>
          </w:rPr>
        </w:r>
        <w:r w:rsidR="005E1049">
          <w:rPr>
            <w:webHidden/>
          </w:rPr>
          <w:fldChar w:fldCharType="separate"/>
        </w:r>
        <w:r w:rsidR="005E1049">
          <w:rPr>
            <w:webHidden/>
          </w:rPr>
          <w:t>10</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2" w:history="1">
        <w:r w:rsidR="005E1049" w:rsidRPr="002F20B8">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5E1049">
          <w:rPr>
            <w:webHidden/>
          </w:rPr>
          <w:tab/>
        </w:r>
        <w:r w:rsidR="005E1049">
          <w:rPr>
            <w:webHidden/>
          </w:rPr>
          <w:fldChar w:fldCharType="begin"/>
        </w:r>
        <w:r w:rsidR="005E1049">
          <w:rPr>
            <w:webHidden/>
          </w:rPr>
          <w:instrText xml:space="preserve"> PAGEREF _Toc113618772 \h </w:instrText>
        </w:r>
        <w:r w:rsidR="005E1049">
          <w:rPr>
            <w:webHidden/>
          </w:rPr>
        </w:r>
        <w:r w:rsidR="005E1049">
          <w:rPr>
            <w:webHidden/>
          </w:rPr>
          <w:fldChar w:fldCharType="separate"/>
        </w:r>
        <w:r w:rsidR="005E1049">
          <w:rPr>
            <w:webHidden/>
          </w:rPr>
          <w:t>12</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3" w:history="1">
        <w:r w:rsidR="005E1049" w:rsidRPr="002F20B8">
          <w:rPr>
            <w:rStyle w:val="a3"/>
          </w:rPr>
          <w:t>Предоставления грантов субъектам малого и среднего предпринимательства, являющимся социальными предприятиями</w:t>
        </w:r>
        <w:r w:rsidR="005E1049">
          <w:rPr>
            <w:webHidden/>
          </w:rPr>
          <w:tab/>
        </w:r>
        <w:r w:rsidR="005E1049">
          <w:rPr>
            <w:webHidden/>
          </w:rPr>
          <w:fldChar w:fldCharType="begin"/>
        </w:r>
        <w:r w:rsidR="005E1049">
          <w:rPr>
            <w:webHidden/>
          </w:rPr>
          <w:instrText xml:space="preserve"> PAGEREF _Toc113618773 \h </w:instrText>
        </w:r>
        <w:r w:rsidR="005E1049">
          <w:rPr>
            <w:webHidden/>
          </w:rPr>
        </w:r>
        <w:r w:rsidR="005E1049">
          <w:rPr>
            <w:webHidden/>
          </w:rPr>
          <w:fldChar w:fldCharType="separate"/>
        </w:r>
        <w:r w:rsidR="005E1049">
          <w:rPr>
            <w:webHidden/>
          </w:rPr>
          <w:t>13</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4" w:history="1">
        <w:r w:rsidR="005E1049" w:rsidRPr="002F20B8">
          <w:rPr>
            <w:rStyle w:val="a3"/>
          </w:rPr>
          <w:t>Центр «Мой бизнес»</w:t>
        </w:r>
        <w:r w:rsidR="005E1049">
          <w:rPr>
            <w:webHidden/>
          </w:rPr>
          <w:tab/>
        </w:r>
        <w:r w:rsidR="005E1049">
          <w:rPr>
            <w:webHidden/>
          </w:rPr>
          <w:fldChar w:fldCharType="begin"/>
        </w:r>
        <w:r w:rsidR="005E1049">
          <w:rPr>
            <w:webHidden/>
          </w:rPr>
          <w:instrText xml:space="preserve"> PAGEREF _Toc113618774 \h </w:instrText>
        </w:r>
        <w:r w:rsidR="005E1049">
          <w:rPr>
            <w:webHidden/>
          </w:rPr>
        </w:r>
        <w:r w:rsidR="005E1049">
          <w:rPr>
            <w:webHidden/>
          </w:rPr>
          <w:fldChar w:fldCharType="separate"/>
        </w:r>
        <w:r w:rsidR="005E1049">
          <w:rPr>
            <w:webHidden/>
          </w:rPr>
          <w:t>13</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5" w:history="1">
        <w:r w:rsidR="005E1049" w:rsidRPr="002F20B8">
          <w:rPr>
            <w:rStyle w:val="a3"/>
            <w:rFonts w:eastAsia="Times New Roman"/>
            <w:kern w:val="32"/>
          </w:rPr>
          <w:t>Микрокредитная компания «Смоленский областной фонд поддержки предпринимательства»</w:t>
        </w:r>
        <w:r w:rsidR="005E1049">
          <w:rPr>
            <w:webHidden/>
          </w:rPr>
          <w:tab/>
        </w:r>
        <w:r w:rsidR="005E1049">
          <w:rPr>
            <w:webHidden/>
          </w:rPr>
          <w:fldChar w:fldCharType="begin"/>
        </w:r>
        <w:r w:rsidR="005E1049">
          <w:rPr>
            <w:webHidden/>
          </w:rPr>
          <w:instrText xml:space="preserve"> PAGEREF _Toc113618775 \h </w:instrText>
        </w:r>
        <w:r w:rsidR="005E1049">
          <w:rPr>
            <w:webHidden/>
          </w:rPr>
        </w:r>
        <w:r w:rsidR="005E1049">
          <w:rPr>
            <w:webHidden/>
          </w:rPr>
          <w:fldChar w:fldCharType="separate"/>
        </w:r>
        <w:r w:rsidR="005E1049">
          <w:rPr>
            <w:webHidden/>
          </w:rPr>
          <w:t>17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6" w:history="1">
        <w:r w:rsidR="005E1049" w:rsidRPr="002F20B8">
          <w:rPr>
            <w:rStyle w:val="a3"/>
            <w:rFonts w:eastAsia="Times New Roman"/>
            <w:kern w:val="32"/>
          </w:rPr>
          <w:t>Региональный Фонд развития промышленности</w:t>
        </w:r>
        <w:r w:rsidR="005E1049">
          <w:rPr>
            <w:webHidden/>
          </w:rPr>
          <w:tab/>
        </w:r>
        <w:r w:rsidR="005E1049">
          <w:rPr>
            <w:webHidden/>
          </w:rPr>
          <w:fldChar w:fldCharType="begin"/>
        </w:r>
        <w:r w:rsidR="005E1049">
          <w:rPr>
            <w:webHidden/>
          </w:rPr>
          <w:instrText xml:space="preserve"> PAGEREF _Toc113618776 \h </w:instrText>
        </w:r>
        <w:r w:rsidR="005E1049">
          <w:rPr>
            <w:webHidden/>
          </w:rPr>
        </w:r>
        <w:r w:rsidR="005E1049">
          <w:rPr>
            <w:webHidden/>
          </w:rPr>
          <w:fldChar w:fldCharType="separate"/>
        </w:r>
        <w:r w:rsidR="005E1049">
          <w:rPr>
            <w:webHidden/>
          </w:rPr>
          <w:t>20</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7" w:history="1">
        <w:r w:rsidR="005E1049" w:rsidRPr="002F20B8">
          <w:rPr>
            <w:rStyle w:val="a3"/>
          </w:rPr>
          <w:t>Общество с ограниченной ответственностью «Корпорация инвестиционного развития Смоленской области»</w:t>
        </w:r>
        <w:r w:rsidR="005E1049">
          <w:rPr>
            <w:webHidden/>
          </w:rPr>
          <w:tab/>
        </w:r>
        <w:r w:rsidR="005E1049">
          <w:rPr>
            <w:webHidden/>
          </w:rPr>
          <w:fldChar w:fldCharType="begin"/>
        </w:r>
        <w:r w:rsidR="005E1049">
          <w:rPr>
            <w:webHidden/>
          </w:rPr>
          <w:instrText xml:space="preserve"> PAGEREF _Toc113618777 \h </w:instrText>
        </w:r>
        <w:r w:rsidR="005E1049">
          <w:rPr>
            <w:webHidden/>
          </w:rPr>
        </w:r>
        <w:r w:rsidR="005E1049">
          <w:rPr>
            <w:webHidden/>
          </w:rPr>
          <w:fldChar w:fldCharType="separate"/>
        </w:r>
        <w:r w:rsidR="005E1049">
          <w:rPr>
            <w:webHidden/>
          </w:rPr>
          <w:t>21</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8" w:history="1">
        <w:r w:rsidR="005E1049" w:rsidRPr="002F20B8">
          <w:rPr>
            <w:rStyle w:val="a3"/>
          </w:rPr>
          <w:t>Меры государственной поддержки на территории опережающего социально-экономического развития «Дорогобуж»</w:t>
        </w:r>
        <w:r w:rsidR="005E1049">
          <w:rPr>
            <w:webHidden/>
          </w:rPr>
          <w:tab/>
        </w:r>
        <w:r w:rsidR="005E1049">
          <w:rPr>
            <w:webHidden/>
          </w:rPr>
          <w:fldChar w:fldCharType="begin"/>
        </w:r>
        <w:r w:rsidR="005E1049">
          <w:rPr>
            <w:webHidden/>
          </w:rPr>
          <w:instrText xml:space="preserve"> PAGEREF _Toc113618778 \h </w:instrText>
        </w:r>
        <w:r w:rsidR="005E1049">
          <w:rPr>
            <w:webHidden/>
          </w:rPr>
        </w:r>
        <w:r w:rsidR="005E1049">
          <w:rPr>
            <w:webHidden/>
          </w:rPr>
          <w:fldChar w:fldCharType="separate"/>
        </w:r>
        <w:r w:rsidR="005E1049">
          <w:rPr>
            <w:webHidden/>
          </w:rPr>
          <w:t>24</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79" w:history="1">
        <w:r w:rsidR="005E1049" w:rsidRPr="002F20B8">
          <w:rPr>
            <w:rStyle w:val="a3"/>
          </w:rPr>
          <w:t>Поддержка управляющих компаний индустриальных парков и резидентов индустриальных парков на территории Смоленской области</w:t>
        </w:r>
        <w:r w:rsidR="005E1049">
          <w:rPr>
            <w:webHidden/>
          </w:rPr>
          <w:tab/>
        </w:r>
        <w:r w:rsidR="005E1049">
          <w:rPr>
            <w:webHidden/>
          </w:rPr>
          <w:fldChar w:fldCharType="begin"/>
        </w:r>
        <w:r w:rsidR="005E1049">
          <w:rPr>
            <w:webHidden/>
          </w:rPr>
          <w:instrText xml:space="preserve"> PAGEREF _Toc113618779 \h </w:instrText>
        </w:r>
        <w:r w:rsidR="005E1049">
          <w:rPr>
            <w:webHidden/>
          </w:rPr>
        </w:r>
        <w:r w:rsidR="005E1049">
          <w:rPr>
            <w:webHidden/>
          </w:rPr>
          <w:fldChar w:fldCharType="separate"/>
        </w:r>
        <w:r w:rsidR="005E1049">
          <w:rPr>
            <w:webHidden/>
          </w:rPr>
          <w:t>28</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0" w:history="1">
        <w:r w:rsidR="005E1049" w:rsidRPr="002F20B8">
          <w:rPr>
            <w:rStyle w:val="a3"/>
          </w:rPr>
          <w:t>Центр поддержки экспорта Смоленской области</w:t>
        </w:r>
        <w:r w:rsidR="005E1049">
          <w:rPr>
            <w:webHidden/>
          </w:rPr>
          <w:tab/>
        </w:r>
        <w:r w:rsidR="005E1049">
          <w:rPr>
            <w:webHidden/>
          </w:rPr>
          <w:fldChar w:fldCharType="begin"/>
        </w:r>
        <w:r w:rsidR="005E1049">
          <w:rPr>
            <w:webHidden/>
          </w:rPr>
          <w:instrText xml:space="preserve"> PAGEREF _Toc113618780 \h </w:instrText>
        </w:r>
        <w:r w:rsidR="005E1049">
          <w:rPr>
            <w:webHidden/>
          </w:rPr>
        </w:r>
        <w:r w:rsidR="005E1049">
          <w:rPr>
            <w:webHidden/>
          </w:rPr>
          <w:fldChar w:fldCharType="separate"/>
        </w:r>
        <w:r w:rsidR="005E1049">
          <w:rPr>
            <w:webHidden/>
          </w:rPr>
          <w:t>31</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1" w:history="1">
        <w:r w:rsidR="005E1049" w:rsidRPr="002F20B8">
          <w:rPr>
            <w:rStyle w:val="a3"/>
          </w:rPr>
          <w:t>Повышение эффективности производственных процессов и производительности труда</w:t>
        </w:r>
        <w:r w:rsidR="005E1049">
          <w:rPr>
            <w:webHidden/>
          </w:rPr>
          <w:tab/>
        </w:r>
        <w:r w:rsidR="005E1049">
          <w:rPr>
            <w:webHidden/>
          </w:rPr>
          <w:fldChar w:fldCharType="begin"/>
        </w:r>
        <w:r w:rsidR="005E1049">
          <w:rPr>
            <w:webHidden/>
          </w:rPr>
          <w:instrText xml:space="preserve"> PAGEREF _Toc113618781 \h </w:instrText>
        </w:r>
        <w:r w:rsidR="005E1049">
          <w:rPr>
            <w:webHidden/>
          </w:rPr>
        </w:r>
        <w:r w:rsidR="005E1049">
          <w:rPr>
            <w:webHidden/>
          </w:rPr>
          <w:fldChar w:fldCharType="separate"/>
        </w:r>
        <w:r w:rsidR="005E1049">
          <w:rPr>
            <w:webHidden/>
          </w:rPr>
          <w:t>32</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2" w:history="1">
        <w:r w:rsidR="005E1049" w:rsidRPr="002F20B8">
          <w:rPr>
            <w:rStyle w:val="a3"/>
          </w:rPr>
          <w:t>Смоленской области</w:t>
        </w:r>
        <w:r w:rsidR="005E1049">
          <w:rPr>
            <w:webHidden/>
          </w:rPr>
          <w:tab/>
        </w:r>
        <w:r w:rsidR="005E1049">
          <w:rPr>
            <w:webHidden/>
          </w:rPr>
          <w:fldChar w:fldCharType="begin"/>
        </w:r>
        <w:r w:rsidR="005E1049">
          <w:rPr>
            <w:webHidden/>
          </w:rPr>
          <w:instrText xml:space="preserve"> PAGEREF _Toc113618782 \h </w:instrText>
        </w:r>
        <w:r w:rsidR="005E1049">
          <w:rPr>
            <w:webHidden/>
          </w:rPr>
        </w:r>
        <w:r w:rsidR="005E1049">
          <w:rPr>
            <w:webHidden/>
          </w:rPr>
          <w:fldChar w:fldCharType="separate"/>
        </w:r>
        <w:r w:rsidR="005E1049">
          <w:rPr>
            <w:webHidden/>
          </w:rPr>
          <w:t>33</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3" w:history="1">
        <w:r w:rsidR="005E1049" w:rsidRPr="002F20B8">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w:t>
        </w:r>
        <w:r w:rsidR="005E1049" w:rsidRPr="002F20B8">
          <w:rPr>
            <w:rStyle w:val="a3"/>
          </w:rPr>
          <w:lastRenderedPageBreak/>
          <w:t>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r w:rsidR="005E1049">
          <w:rPr>
            <w:webHidden/>
          </w:rPr>
          <w:tab/>
        </w:r>
        <w:r w:rsidR="005E1049">
          <w:rPr>
            <w:webHidden/>
          </w:rPr>
          <w:fldChar w:fldCharType="begin"/>
        </w:r>
        <w:r w:rsidR="005E1049">
          <w:rPr>
            <w:webHidden/>
          </w:rPr>
          <w:instrText xml:space="preserve"> PAGEREF _Toc113618783 \h </w:instrText>
        </w:r>
        <w:r w:rsidR="005E1049">
          <w:rPr>
            <w:webHidden/>
          </w:rPr>
        </w:r>
        <w:r w:rsidR="005E1049">
          <w:rPr>
            <w:webHidden/>
          </w:rPr>
          <w:fldChar w:fldCharType="separate"/>
        </w:r>
        <w:r w:rsidR="005E1049">
          <w:rPr>
            <w:webHidden/>
          </w:rPr>
          <w:t>34</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4" w:history="1">
        <w:r w:rsidR="005E1049" w:rsidRPr="002F20B8">
          <w:rPr>
            <w:rStyle w:val="a3"/>
          </w:rPr>
          <w:t>агропромышленного комплекса</w:t>
        </w:r>
        <w:r w:rsidR="005E1049">
          <w:rPr>
            <w:webHidden/>
          </w:rPr>
          <w:tab/>
        </w:r>
        <w:r w:rsidR="005E1049">
          <w:rPr>
            <w:webHidden/>
          </w:rPr>
          <w:fldChar w:fldCharType="begin"/>
        </w:r>
        <w:r w:rsidR="005E1049">
          <w:rPr>
            <w:webHidden/>
          </w:rPr>
          <w:instrText xml:space="preserve"> PAGEREF _Toc113618784 \h </w:instrText>
        </w:r>
        <w:r w:rsidR="005E1049">
          <w:rPr>
            <w:webHidden/>
          </w:rPr>
        </w:r>
        <w:r w:rsidR="005E1049">
          <w:rPr>
            <w:webHidden/>
          </w:rPr>
          <w:fldChar w:fldCharType="separate"/>
        </w:r>
        <w:r w:rsidR="005E1049">
          <w:rPr>
            <w:webHidden/>
          </w:rPr>
          <w:t>34</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5"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5E1049">
          <w:rPr>
            <w:webHidden/>
          </w:rPr>
          <w:tab/>
        </w:r>
        <w:r w:rsidR="005E1049">
          <w:rPr>
            <w:webHidden/>
          </w:rPr>
          <w:fldChar w:fldCharType="begin"/>
        </w:r>
        <w:r w:rsidR="005E1049">
          <w:rPr>
            <w:webHidden/>
          </w:rPr>
          <w:instrText xml:space="preserve"> PAGEREF _Toc113618785 \h </w:instrText>
        </w:r>
        <w:r w:rsidR="005E1049">
          <w:rPr>
            <w:webHidden/>
          </w:rPr>
        </w:r>
        <w:r w:rsidR="005E1049">
          <w:rPr>
            <w:webHidden/>
          </w:rPr>
          <w:fldChar w:fldCharType="separate"/>
        </w:r>
        <w:r w:rsidR="005E1049">
          <w:rPr>
            <w:webHidden/>
          </w:rPr>
          <w:t>37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6"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5E1049">
          <w:rPr>
            <w:webHidden/>
          </w:rPr>
          <w:tab/>
        </w:r>
        <w:r w:rsidR="005E1049">
          <w:rPr>
            <w:webHidden/>
          </w:rPr>
          <w:fldChar w:fldCharType="begin"/>
        </w:r>
        <w:r w:rsidR="005E1049">
          <w:rPr>
            <w:webHidden/>
          </w:rPr>
          <w:instrText xml:space="preserve"> PAGEREF _Toc113618786 \h </w:instrText>
        </w:r>
        <w:r w:rsidR="005E1049">
          <w:rPr>
            <w:webHidden/>
          </w:rPr>
        </w:r>
        <w:r w:rsidR="005E1049">
          <w:rPr>
            <w:webHidden/>
          </w:rPr>
          <w:fldChar w:fldCharType="separate"/>
        </w:r>
        <w:r w:rsidR="005E1049">
          <w:rPr>
            <w:webHidden/>
          </w:rPr>
          <w:t>38</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7"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5E1049">
          <w:rPr>
            <w:webHidden/>
          </w:rPr>
          <w:tab/>
        </w:r>
        <w:r w:rsidR="005E1049">
          <w:rPr>
            <w:webHidden/>
          </w:rPr>
          <w:fldChar w:fldCharType="begin"/>
        </w:r>
        <w:r w:rsidR="005E1049">
          <w:rPr>
            <w:webHidden/>
          </w:rPr>
          <w:instrText xml:space="preserve"> PAGEREF _Toc113618787 \h </w:instrText>
        </w:r>
        <w:r w:rsidR="005E1049">
          <w:rPr>
            <w:webHidden/>
          </w:rPr>
        </w:r>
        <w:r w:rsidR="005E1049">
          <w:rPr>
            <w:webHidden/>
          </w:rPr>
          <w:fldChar w:fldCharType="separate"/>
        </w:r>
        <w:r w:rsidR="005E1049">
          <w:rPr>
            <w:webHidden/>
          </w:rPr>
          <w:t>40</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8"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5E1049">
          <w:rPr>
            <w:webHidden/>
          </w:rPr>
          <w:tab/>
        </w:r>
        <w:r w:rsidR="005E1049">
          <w:rPr>
            <w:webHidden/>
          </w:rPr>
          <w:fldChar w:fldCharType="begin"/>
        </w:r>
        <w:r w:rsidR="005E1049">
          <w:rPr>
            <w:webHidden/>
          </w:rPr>
          <w:instrText xml:space="preserve"> PAGEREF _Toc113618788 \h </w:instrText>
        </w:r>
        <w:r w:rsidR="005E1049">
          <w:rPr>
            <w:webHidden/>
          </w:rPr>
        </w:r>
        <w:r w:rsidR="005E1049">
          <w:rPr>
            <w:webHidden/>
          </w:rPr>
          <w:fldChar w:fldCharType="separate"/>
        </w:r>
        <w:r w:rsidR="005E1049">
          <w:rPr>
            <w:webHidden/>
          </w:rPr>
          <w:t>41</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89"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5E1049">
          <w:rPr>
            <w:webHidden/>
          </w:rPr>
          <w:tab/>
        </w:r>
        <w:r w:rsidR="005E1049">
          <w:rPr>
            <w:webHidden/>
          </w:rPr>
          <w:fldChar w:fldCharType="begin"/>
        </w:r>
        <w:r w:rsidR="005E1049">
          <w:rPr>
            <w:webHidden/>
          </w:rPr>
          <w:instrText xml:space="preserve"> PAGEREF _Toc113618789 \h </w:instrText>
        </w:r>
        <w:r w:rsidR="005E1049">
          <w:rPr>
            <w:webHidden/>
          </w:rPr>
        </w:r>
        <w:r w:rsidR="005E1049">
          <w:rPr>
            <w:webHidden/>
          </w:rPr>
          <w:fldChar w:fldCharType="separate"/>
        </w:r>
        <w:r w:rsidR="005E1049">
          <w:rPr>
            <w:webHidden/>
          </w:rPr>
          <w:t>43</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0"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5E1049">
          <w:rPr>
            <w:webHidden/>
          </w:rPr>
          <w:tab/>
        </w:r>
        <w:r w:rsidR="005E1049">
          <w:rPr>
            <w:webHidden/>
          </w:rPr>
          <w:fldChar w:fldCharType="begin"/>
        </w:r>
        <w:r w:rsidR="005E1049">
          <w:rPr>
            <w:webHidden/>
          </w:rPr>
          <w:instrText xml:space="preserve"> PAGEREF _Toc113618790 \h </w:instrText>
        </w:r>
        <w:r w:rsidR="005E1049">
          <w:rPr>
            <w:webHidden/>
          </w:rPr>
        </w:r>
        <w:r w:rsidR="005E1049">
          <w:rPr>
            <w:webHidden/>
          </w:rPr>
          <w:fldChar w:fldCharType="separate"/>
        </w:r>
        <w:r w:rsidR="005E1049">
          <w:rPr>
            <w:webHidden/>
          </w:rPr>
          <w:t>44</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1"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5E1049">
          <w:rPr>
            <w:webHidden/>
          </w:rPr>
          <w:tab/>
        </w:r>
        <w:r w:rsidR="005E1049">
          <w:rPr>
            <w:webHidden/>
          </w:rPr>
          <w:fldChar w:fldCharType="begin"/>
        </w:r>
        <w:r w:rsidR="005E1049">
          <w:rPr>
            <w:webHidden/>
          </w:rPr>
          <w:instrText xml:space="preserve"> PAGEREF _Toc113618791 \h </w:instrText>
        </w:r>
        <w:r w:rsidR="005E1049">
          <w:rPr>
            <w:webHidden/>
          </w:rPr>
        </w:r>
        <w:r w:rsidR="005E1049">
          <w:rPr>
            <w:webHidden/>
          </w:rPr>
          <w:fldChar w:fldCharType="separate"/>
        </w:r>
        <w:r w:rsidR="005E1049">
          <w:rPr>
            <w:webHidden/>
          </w:rPr>
          <w:t>46</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2"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5E1049">
          <w:rPr>
            <w:webHidden/>
          </w:rPr>
          <w:tab/>
        </w:r>
        <w:r w:rsidR="005E1049">
          <w:rPr>
            <w:webHidden/>
          </w:rPr>
          <w:fldChar w:fldCharType="begin"/>
        </w:r>
        <w:r w:rsidR="005E1049">
          <w:rPr>
            <w:webHidden/>
          </w:rPr>
          <w:instrText xml:space="preserve"> PAGEREF _Toc113618792 \h </w:instrText>
        </w:r>
        <w:r w:rsidR="005E1049">
          <w:rPr>
            <w:webHidden/>
          </w:rPr>
        </w:r>
        <w:r w:rsidR="005E1049">
          <w:rPr>
            <w:webHidden/>
          </w:rPr>
          <w:fldChar w:fldCharType="separate"/>
        </w:r>
        <w:r w:rsidR="005E1049">
          <w:rPr>
            <w:webHidden/>
          </w:rPr>
          <w:t>47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3" w:history="1">
        <w:r w:rsidR="005E1049" w:rsidRPr="002F20B8">
          <w:rPr>
            <w:rStyle w:val="a3"/>
            <w:rFonts w:eastAsia="Times New Roman"/>
            <w:kern w:val="32"/>
          </w:rPr>
          <w:t>части затрат, связанных с разработкой проектно-сметной документации</w:t>
        </w:r>
        <w:r w:rsidR="005E1049">
          <w:rPr>
            <w:webHidden/>
          </w:rPr>
          <w:tab/>
        </w:r>
        <w:r w:rsidR="005E1049">
          <w:rPr>
            <w:webHidden/>
          </w:rPr>
          <w:fldChar w:fldCharType="begin"/>
        </w:r>
        <w:r w:rsidR="005E1049">
          <w:rPr>
            <w:webHidden/>
          </w:rPr>
          <w:instrText xml:space="preserve"> PAGEREF _Toc113618793 \h </w:instrText>
        </w:r>
        <w:r w:rsidR="005E1049">
          <w:rPr>
            <w:webHidden/>
          </w:rPr>
        </w:r>
        <w:r w:rsidR="005E1049">
          <w:rPr>
            <w:webHidden/>
          </w:rPr>
          <w:fldChar w:fldCharType="separate"/>
        </w:r>
        <w:r w:rsidR="005E1049">
          <w:rPr>
            <w:webHidden/>
          </w:rPr>
          <w:t>47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4" w:history="1">
        <w:r w:rsidR="005E1049" w:rsidRPr="002F20B8">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5E1049">
          <w:rPr>
            <w:webHidden/>
          </w:rPr>
          <w:tab/>
        </w:r>
        <w:r w:rsidR="005E1049">
          <w:rPr>
            <w:webHidden/>
          </w:rPr>
          <w:fldChar w:fldCharType="begin"/>
        </w:r>
        <w:r w:rsidR="005E1049">
          <w:rPr>
            <w:webHidden/>
          </w:rPr>
          <w:instrText xml:space="preserve"> PAGEREF _Toc113618794 \h </w:instrText>
        </w:r>
        <w:r w:rsidR="005E1049">
          <w:rPr>
            <w:webHidden/>
          </w:rPr>
        </w:r>
        <w:r w:rsidR="005E1049">
          <w:rPr>
            <w:webHidden/>
          </w:rPr>
          <w:fldChar w:fldCharType="separate"/>
        </w:r>
        <w:r w:rsidR="005E1049">
          <w:rPr>
            <w:webHidden/>
          </w:rPr>
          <w:t>47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5" w:history="1">
        <w:r w:rsidR="005E1049" w:rsidRPr="002F20B8">
          <w:rPr>
            <w:rStyle w:val="a3"/>
            <w:rFonts w:eastAsia="Times New Roman"/>
            <w:kern w:val="32"/>
          </w:rPr>
          <w:t>проектной документации</w:t>
        </w:r>
        <w:r w:rsidR="005E1049">
          <w:rPr>
            <w:webHidden/>
          </w:rPr>
          <w:tab/>
        </w:r>
        <w:r w:rsidR="005E1049">
          <w:rPr>
            <w:webHidden/>
          </w:rPr>
          <w:fldChar w:fldCharType="begin"/>
        </w:r>
        <w:r w:rsidR="005E1049">
          <w:rPr>
            <w:webHidden/>
          </w:rPr>
          <w:instrText xml:space="preserve"> PAGEREF _Toc113618795 \h </w:instrText>
        </w:r>
        <w:r w:rsidR="005E1049">
          <w:rPr>
            <w:webHidden/>
          </w:rPr>
        </w:r>
        <w:r w:rsidR="005E1049">
          <w:rPr>
            <w:webHidden/>
          </w:rPr>
          <w:fldChar w:fldCharType="separate"/>
        </w:r>
        <w:r w:rsidR="005E1049">
          <w:rPr>
            <w:webHidden/>
          </w:rPr>
          <w:t>47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6" w:history="1">
        <w:r w:rsidR="005E1049" w:rsidRPr="002F20B8">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5E1049">
          <w:rPr>
            <w:webHidden/>
          </w:rPr>
          <w:tab/>
        </w:r>
        <w:r w:rsidR="005E1049">
          <w:rPr>
            <w:webHidden/>
          </w:rPr>
          <w:fldChar w:fldCharType="begin"/>
        </w:r>
        <w:r w:rsidR="005E1049">
          <w:rPr>
            <w:webHidden/>
          </w:rPr>
          <w:instrText xml:space="preserve"> PAGEREF _Toc113618796 \h </w:instrText>
        </w:r>
        <w:r w:rsidR="005E1049">
          <w:rPr>
            <w:webHidden/>
          </w:rPr>
        </w:r>
        <w:r w:rsidR="005E1049">
          <w:rPr>
            <w:webHidden/>
          </w:rPr>
          <w:fldChar w:fldCharType="separate"/>
        </w:r>
        <w:r w:rsidR="005E1049">
          <w:rPr>
            <w:webHidden/>
          </w:rPr>
          <w:t>48</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7" w:history="1">
        <w:r w:rsidR="005E1049" w:rsidRPr="002F20B8">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5E1049">
          <w:rPr>
            <w:webHidden/>
          </w:rPr>
          <w:tab/>
        </w:r>
        <w:r w:rsidR="005E1049">
          <w:rPr>
            <w:webHidden/>
          </w:rPr>
          <w:fldChar w:fldCharType="begin"/>
        </w:r>
        <w:r w:rsidR="005E1049">
          <w:rPr>
            <w:webHidden/>
          </w:rPr>
          <w:instrText xml:space="preserve"> PAGEREF _Toc113618797 \h </w:instrText>
        </w:r>
        <w:r w:rsidR="005E1049">
          <w:rPr>
            <w:webHidden/>
          </w:rPr>
        </w:r>
        <w:r w:rsidR="005E1049">
          <w:rPr>
            <w:webHidden/>
          </w:rPr>
          <w:fldChar w:fldCharType="separate"/>
        </w:r>
        <w:r w:rsidR="005E1049">
          <w:rPr>
            <w:webHidden/>
          </w:rPr>
          <w:t>55</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8" w:history="1">
        <w:r w:rsidR="005E1049" w:rsidRPr="002F20B8">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5E1049">
          <w:rPr>
            <w:webHidden/>
          </w:rPr>
          <w:tab/>
        </w:r>
        <w:r w:rsidR="005E1049">
          <w:rPr>
            <w:webHidden/>
          </w:rPr>
          <w:fldChar w:fldCharType="begin"/>
        </w:r>
        <w:r w:rsidR="005E1049">
          <w:rPr>
            <w:webHidden/>
          </w:rPr>
          <w:instrText xml:space="preserve"> PAGEREF _Toc113618798 \h </w:instrText>
        </w:r>
        <w:r w:rsidR="005E1049">
          <w:rPr>
            <w:webHidden/>
          </w:rPr>
        </w:r>
        <w:r w:rsidR="005E1049">
          <w:rPr>
            <w:webHidden/>
          </w:rPr>
          <w:fldChar w:fldCharType="separate"/>
        </w:r>
        <w:r w:rsidR="005E1049">
          <w:rPr>
            <w:webHidden/>
          </w:rPr>
          <w:t>56</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799" w:history="1">
        <w:r w:rsidR="005E1049" w:rsidRPr="002F20B8">
          <w:rPr>
            <w:rStyle w:val="a3"/>
          </w:rPr>
          <w:t>Предоставление субсидий на закладку и (или) уход за многолетними насаждениями.</w:t>
        </w:r>
        <w:r w:rsidR="005E1049">
          <w:rPr>
            <w:webHidden/>
          </w:rPr>
          <w:tab/>
        </w:r>
        <w:r w:rsidR="005E1049">
          <w:rPr>
            <w:webHidden/>
          </w:rPr>
          <w:fldChar w:fldCharType="begin"/>
        </w:r>
        <w:r w:rsidR="005E1049">
          <w:rPr>
            <w:webHidden/>
          </w:rPr>
          <w:instrText xml:space="preserve"> PAGEREF _Toc113618799 \h </w:instrText>
        </w:r>
        <w:r w:rsidR="005E1049">
          <w:rPr>
            <w:webHidden/>
          </w:rPr>
        </w:r>
        <w:r w:rsidR="005E1049">
          <w:rPr>
            <w:webHidden/>
          </w:rPr>
          <w:fldChar w:fldCharType="separate"/>
        </w:r>
        <w:r w:rsidR="005E1049">
          <w:rPr>
            <w:webHidden/>
          </w:rPr>
          <w:t>57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0" w:history="1">
        <w:r w:rsidR="005E1049" w:rsidRPr="002F20B8">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5E1049">
          <w:rPr>
            <w:webHidden/>
          </w:rPr>
          <w:tab/>
        </w:r>
        <w:r w:rsidR="005E1049">
          <w:rPr>
            <w:webHidden/>
          </w:rPr>
          <w:fldChar w:fldCharType="begin"/>
        </w:r>
        <w:r w:rsidR="005E1049">
          <w:rPr>
            <w:webHidden/>
          </w:rPr>
          <w:instrText xml:space="preserve"> PAGEREF _Toc113618800 \h </w:instrText>
        </w:r>
        <w:r w:rsidR="005E1049">
          <w:rPr>
            <w:webHidden/>
          </w:rPr>
        </w:r>
        <w:r w:rsidR="005E1049">
          <w:rPr>
            <w:webHidden/>
          </w:rPr>
          <w:fldChar w:fldCharType="separate"/>
        </w:r>
        <w:r w:rsidR="005E1049">
          <w:rPr>
            <w:webHidden/>
          </w:rPr>
          <w:t>60</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1" w:history="1">
        <w:r w:rsidR="005E1049" w:rsidRPr="002F20B8">
          <w:rPr>
            <w:rStyle w:val="a3"/>
          </w:rPr>
          <w:t>Предоставление гранта «Агростартап» крестьянским (фермерским) хозяйствам на их создание и (или) развитие</w:t>
        </w:r>
        <w:r w:rsidR="005E1049">
          <w:rPr>
            <w:webHidden/>
          </w:rPr>
          <w:tab/>
        </w:r>
        <w:r w:rsidR="005E1049">
          <w:rPr>
            <w:webHidden/>
          </w:rPr>
          <w:fldChar w:fldCharType="begin"/>
        </w:r>
        <w:r w:rsidR="005E1049">
          <w:rPr>
            <w:webHidden/>
          </w:rPr>
          <w:instrText xml:space="preserve"> PAGEREF _Toc113618801 \h </w:instrText>
        </w:r>
        <w:r w:rsidR="005E1049">
          <w:rPr>
            <w:webHidden/>
          </w:rPr>
        </w:r>
        <w:r w:rsidR="005E1049">
          <w:rPr>
            <w:webHidden/>
          </w:rPr>
          <w:fldChar w:fldCharType="separate"/>
        </w:r>
        <w:r w:rsidR="005E1049">
          <w:rPr>
            <w:webHidden/>
          </w:rPr>
          <w:t>66</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2" w:history="1">
        <w:r w:rsidR="005E1049" w:rsidRPr="002F20B8">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5E1049">
          <w:rPr>
            <w:webHidden/>
          </w:rPr>
          <w:tab/>
        </w:r>
        <w:r w:rsidR="005E1049">
          <w:rPr>
            <w:webHidden/>
          </w:rPr>
          <w:fldChar w:fldCharType="begin"/>
        </w:r>
        <w:r w:rsidR="005E1049">
          <w:rPr>
            <w:webHidden/>
          </w:rPr>
          <w:instrText xml:space="preserve"> PAGEREF _Toc113618802 \h </w:instrText>
        </w:r>
        <w:r w:rsidR="005E1049">
          <w:rPr>
            <w:webHidden/>
          </w:rPr>
        </w:r>
        <w:r w:rsidR="005E1049">
          <w:rPr>
            <w:webHidden/>
          </w:rPr>
          <w:fldChar w:fldCharType="separate"/>
        </w:r>
        <w:r w:rsidR="005E1049">
          <w:rPr>
            <w:webHidden/>
          </w:rPr>
          <w:t>69</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3" w:history="1">
        <w:r w:rsidR="005E1049" w:rsidRPr="002F20B8">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5E1049">
          <w:rPr>
            <w:webHidden/>
          </w:rPr>
          <w:tab/>
        </w:r>
        <w:r w:rsidR="005E1049">
          <w:rPr>
            <w:webHidden/>
          </w:rPr>
          <w:fldChar w:fldCharType="begin"/>
        </w:r>
        <w:r w:rsidR="005E1049">
          <w:rPr>
            <w:webHidden/>
          </w:rPr>
          <w:instrText xml:space="preserve"> PAGEREF _Toc113618803 \h </w:instrText>
        </w:r>
        <w:r w:rsidR="005E1049">
          <w:rPr>
            <w:webHidden/>
          </w:rPr>
        </w:r>
        <w:r w:rsidR="005E1049">
          <w:rPr>
            <w:webHidden/>
          </w:rPr>
          <w:fldChar w:fldCharType="separate"/>
        </w:r>
        <w:r w:rsidR="005E1049">
          <w:rPr>
            <w:webHidden/>
          </w:rPr>
          <w:t>75</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4" w:history="1">
        <w:r w:rsidR="005E1049" w:rsidRPr="002F20B8">
          <w:rPr>
            <w:rStyle w:val="a3"/>
          </w:rPr>
          <w:t>Льготное кредитование</w:t>
        </w:r>
        <w:r w:rsidR="005E1049">
          <w:rPr>
            <w:webHidden/>
          </w:rPr>
          <w:tab/>
        </w:r>
        <w:r w:rsidR="005E1049">
          <w:rPr>
            <w:webHidden/>
          </w:rPr>
          <w:fldChar w:fldCharType="begin"/>
        </w:r>
        <w:r w:rsidR="005E1049">
          <w:rPr>
            <w:webHidden/>
          </w:rPr>
          <w:instrText xml:space="preserve"> PAGEREF _Toc113618804 \h </w:instrText>
        </w:r>
        <w:r w:rsidR="005E1049">
          <w:rPr>
            <w:webHidden/>
          </w:rPr>
        </w:r>
        <w:r w:rsidR="005E1049">
          <w:rPr>
            <w:webHidden/>
          </w:rPr>
          <w:fldChar w:fldCharType="separate"/>
        </w:r>
        <w:r w:rsidR="005E1049">
          <w:rPr>
            <w:webHidden/>
          </w:rPr>
          <w:t>76</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5" w:history="1">
        <w:r w:rsidR="005E1049" w:rsidRPr="002F20B8">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5E1049">
          <w:rPr>
            <w:webHidden/>
          </w:rPr>
          <w:tab/>
        </w:r>
        <w:r w:rsidR="005E1049">
          <w:rPr>
            <w:webHidden/>
          </w:rPr>
          <w:fldChar w:fldCharType="begin"/>
        </w:r>
        <w:r w:rsidR="005E1049">
          <w:rPr>
            <w:webHidden/>
          </w:rPr>
          <w:instrText xml:space="preserve"> PAGEREF _Toc113618805 \h </w:instrText>
        </w:r>
        <w:r w:rsidR="005E1049">
          <w:rPr>
            <w:webHidden/>
          </w:rPr>
        </w:r>
        <w:r w:rsidR="005E1049">
          <w:rPr>
            <w:webHidden/>
          </w:rPr>
          <w:fldChar w:fldCharType="separate"/>
        </w:r>
        <w:r w:rsidR="005E1049">
          <w:rPr>
            <w:webHidden/>
          </w:rPr>
          <w:t>77</w:t>
        </w:r>
        <w:r w:rsidR="005E1049">
          <w:rPr>
            <w:webHidden/>
          </w:rPr>
          <w:fldChar w:fldCharType="end"/>
        </w:r>
      </w:hyperlink>
    </w:p>
    <w:p w:rsidR="005E1049" w:rsidRDefault="00051106">
      <w:pPr>
        <w:pStyle w:val="11"/>
        <w:rPr>
          <w:rFonts w:asciiTheme="minorHAnsi" w:eastAsiaTheme="minorEastAsia" w:hAnsiTheme="minorHAnsi" w:cstheme="minorBidi"/>
          <w:b w:val="0"/>
          <w:bCs w:val="0"/>
          <w:caps w:val="0"/>
          <w:sz w:val="22"/>
          <w:szCs w:val="22"/>
          <w:lang w:eastAsia="ru-RU"/>
        </w:rPr>
      </w:pPr>
      <w:hyperlink w:anchor="_Toc113618806" w:history="1">
        <w:r w:rsidR="005E1049" w:rsidRPr="002F20B8">
          <w:rPr>
            <w:rStyle w:val="a3"/>
            <w:rFonts w:eastAsia="Times New Roman"/>
            <w:kern w:val="32"/>
          </w:rPr>
          <w:t>Льготное кредитование инвесторов на строительство отелей</w:t>
        </w:r>
        <w:r w:rsidR="005E1049">
          <w:rPr>
            <w:webHidden/>
          </w:rPr>
          <w:tab/>
        </w:r>
        <w:r w:rsidR="005E1049">
          <w:rPr>
            <w:webHidden/>
          </w:rPr>
          <w:fldChar w:fldCharType="begin"/>
        </w:r>
        <w:r w:rsidR="005E1049">
          <w:rPr>
            <w:webHidden/>
          </w:rPr>
          <w:instrText xml:space="preserve"> PAGEREF _Toc113618806 \h </w:instrText>
        </w:r>
        <w:r w:rsidR="005E1049">
          <w:rPr>
            <w:webHidden/>
          </w:rPr>
        </w:r>
        <w:r w:rsidR="005E1049">
          <w:rPr>
            <w:webHidden/>
          </w:rPr>
          <w:fldChar w:fldCharType="separate"/>
        </w:r>
        <w:r w:rsidR="005E1049">
          <w:rPr>
            <w:webHidden/>
          </w:rPr>
          <w:t>78</w:t>
        </w:r>
        <w:r w:rsidR="005E1049">
          <w:rPr>
            <w:webHidden/>
          </w:rPr>
          <w:fldChar w:fldCharType="end"/>
        </w:r>
      </w:hyperlink>
    </w:p>
    <w:p w:rsidR="004B13D3" w:rsidRPr="00EC5C64" w:rsidRDefault="0045578C" w:rsidP="004B13D3">
      <w:pPr>
        <w:pStyle w:val="25"/>
      </w:pPr>
      <w:r w:rsidRPr="00EC5C64">
        <w:fldChar w:fldCharType="end"/>
      </w:r>
      <w:r w:rsidR="004B13D3" w:rsidRPr="00EC5C64">
        <w:t>ЛЬГОТНОЕ КРЕДИТОВАНИЕ ИНВЕСТ</w:t>
      </w:r>
      <w:r w:rsidR="000A65B8" w:rsidRPr="00EC5C64">
        <w:t>О</w:t>
      </w:r>
      <w:r w:rsidR="004B13D3" w:rsidRPr="00EC5C64">
        <w:t xml:space="preserve">РОВ НА СТРОИТЕЛЬСТВО </w:t>
      </w:r>
    </w:p>
    <w:p w:rsidR="004B13D3" w:rsidRPr="00EC5C64" w:rsidRDefault="004B13D3" w:rsidP="004B13D3">
      <w:pPr>
        <w:pStyle w:val="25"/>
      </w:pPr>
      <w:r w:rsidRPr="00EC5C64">
        <w:t>ОТЕЛЕЙ                                                                                                                                         74</w:t>
      </w:r>
    </w:p>
    <w:p w:rsidR="004B13D3" w:rsidRPr="00EC5C64" w:rsidRDefault="004B13D3" w:rsidP="004B13D3">
      <w:pPr>
        <w:pStyle w:val="25"/>
      </w:pPr>
      <w:r w:rsidRPr="00EC5C64">
        <w:t>КОМПЛЕКСНЫЕ ИНВЕСТИЦИО</w:t>
      </w:r>
      <w:r w:rsidR="009678E9" w:rsidRPr="00EC5C64">
        <w:t>Н</w:t>
      </w:r>
      <w:r w:rsidRPr="00EC5C64">
        <w:t xml:space="preserve">НЫЕ ПРОЕКТЫ ПО РАЗВИТИЮ ТУРИСТИЧЕСКОЙ ИНФРАСТРУКТУРЫ В РОССИЙСКОЙ ФЕДЕРАЦИИ, </w:t>
      </w:r>
      <w:r w:rsidRPr="00EC5C64">
        <w:lastRenderedPageBreak/>
        <w:t>РЕАЛИЗУЕМЫЕ АО «КОРПОРАЦИЯ ТУРИЗМ.РФ»                                                  75</w:t>
      </w:r>
    </w:p>
    <w:p w:rsidR="00084E4F" w:rsidRPr="00EC5C64" w:rsidRDefault="00084E4F" w:rsidP="0072638F">
      <w:pPr>
        <w:spacing w:after="0" w:line="240" w:lineRule="auto"/>
        <w:ind w:firstLine="709"/>
        <w:rPr>
          <w:rFonts w:ascii="Times New Roman" w:hAnsi="Times New Roman"/>
          <w:sz w:val="28"/>
          <w:szCs w:val="28"/>
        </w:rPr>
      </w:pPr>
    </w:p>
    <w:p w:rsidR="00084E4F" w:rsidRPr="00EC5C64" w:rsidRDefault="00084E4F" w:rsidP="0072638F">
      <w:pPr>
        <w:spacing w:after="0" w:line="240" w:lineRule="auto"/>
        <w:ind w:firstLine="709"/>
        <w:rPr>
          <w:rFonts w:ascii="Times New Roman" w:hAnsi="Times New Roman"/>
          <w:sz w:val="28"/>
          <w:szCs w:val="28"/>
        </w:rPr>
      </w:pPr>
    </w:p>
    <w:p w:rsidR="00084E4F" w:rsidRPr="00EC5C64" w:rsidRDefault="00084E4F" w:rsidP="0072638F">
      <w:pPr>
        <w:spacing w:after="0" w:line="240" w:lineRule="auto"/>
        <w:ind w:firstLine="709"/>
        <w:rPr>
          <w:rFonts w:ascii="Times New Roman" w:hAnsi="Times New Roman"/>
          <w:sz w:val="28"/>
          <w:szCs w:val="28"/>
        </w:rPr>
      </w:pP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1" w:name="_Toc113618761"/>
      <w:bookmarkStart w:id="2" w:name="_Toc484784843"/>
      <w:bookmarkStart w:id="3" w:name="_Toc485716683"/>
      <w:r w:rsidRPr="00EC5C64">
        <w:rPr>
          <w:rFonts w:ascii="Times New Roman" w:hAnsi="Times New Roman"/>
          <w:sz w:val="28"/>
          <w:szCs w:val="28"/>
          <w:lang w:eastAsia="zh-CN"/>
        </w:rPr>
        <w:t>Государственная п</w:t>
      </w:r>
      <w:r w:rsidR="00836930" w:rsidRPr="00EC5C64">
        <w:rPr>
          <w:rFonts w:ascii="Times New Roman" w:hAnsi="Times New Roman"/>
          <w:sz w:val="28"/>
          <w:szCs w:val="28"/>
          <w:lang w:eastAsia="zh-CN"/>
        </w:rPr>
        <w:t>оддержка инвестиционной</w:t>
      </w:r>
      <w:bookmarkEnd w:id="1"/>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3618762"/>
      <w:r w:rsidRPr="00EC5C64">
        <w:rPr>
          <w:rFonts w:ascii="Times New Roman" w:hAnsi="Times New Roman"/>
          <w:sz w:val="28"/>
          <w:szCs w:val="28"/>
          <w:lang w:eastAsia="zh-CN"/>
        </w:rPr>
        <w:t>деятельности</w:t>
      </w:r>
      <w:bookmarkEnd w:id="4"/>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8"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3618763"/>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5"/>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13618764"/>
      <w:r w:rsidRPr="00EC5C64">
        <w:rPr>
          <w:rFonts w:ascii="Times New Roman" w:hAnsi="Times New Roman"/>
          <w:sz w:val="28"/>
          <w:szCs w:val="28"/>
          <w:lang w:eastAsia="zh-CN"/>
        </w:rPr>
        <w:t>прибыль организаций</w:t>
      </w:r>
      <w:bookmarkEnd w:id="6"/>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lastRenderedPageBreak/>
        <w:t>Контакты: г. Смоленск, ул. Ф. 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3618765"/>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7"/>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13618766"/>
      <w:r w:rsidRPr="00EC5C64">
        <w:rPr>
          <w:rFonts w:ascii="Times New Roman" w:hAnsi="Times New Roman"/>
          <w:sz w:val="28"/>
          <w:szCs w:val="28"/>
          <w:lang w:eastAsia="zh-CN"/>
        </w:rPr>
        <w:t>инвестиционного проекта</w:t>
      </w:r>
      <w:bookmarkEnd w:id="8"/>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9"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0" w:history="1">
        <w:r w:rsidRPr="00EC5C64">
          <w:rPr>
            <w:rFonts w:ascii="Times New Roman" w:hAnsi="Times New Roman"/>
            <w:color w:val="000000" w:themeColor="text1"/>
            <w:sz w:val="28"/>
            <w:szCs w:val="28"/>
          </w:rPr>
          <w:t>Приказом</w:t>
        </w:r>
      </w:hyperlink>
      <w:r w:rsidRPr="00EC5C64">
        <w:rPr>
          <w:rFonts w:ascii="Times New Roman" w:hAnsi="Times New Roman"/>
          <w:color w:val="000000" w:themeColor="text1"/>
          <w:sz w:val="28"/>
          <w:szCs w:val="28"/>
        </w:rPr>
        <w:t xml:space="preserve"> </w:t>
      </w:r>
      <w:r w:rsidRPr="00EC5C64">
        <w:rPr>
          <w:rFonts w:ascii="Times New Roman" w:hAnsi="Times New Roman"/>
          <w:sz w:val="28"/>
          <w:szCs w:val="28"/>
        </w:rPr>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13618767"/>
      <w:r w:rsidRPr="00EC5C64">
        <w:rPr>
          <w:rFonts w:ascii="Times New Roman" w:hAnsi="Times New Roman"/>
          <w:sz w:val="28"/>
          <w:szCs w:val="28"/>
          <w:lang w:eastAsia="zh-CN"/>
        </w:rPr>
        <w:t>Специальный инвестиционный контракт (СПИК)</w:t>
      </w:r>
      <w:bookmarkEnd w:id="9"/>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w:t>
      </w:r>
      <w:proofErr w:type="spellStart"/>
      <w:r w:rsidRPr="00EC5C64">
        <w:rPr>
          <w:rFonts w:ascii="Times New Roman" w:hAnsi="Times New Roman"/>
          <w:bCs/>
          <w:sz w:val="28"/>
          <w:szCs w:val="28"/>
        </w:rPr>
        <w:t>Made</w:t>
      </w:r>
      <w:proofErr w:type="spellEnd"/>
      <w:r w:rsidRPr="00EC5C64">
        <w:rPr>
          <w:rFonts w:ascii="Times New Roman" w:hAnsi="Times New Roman"/>
          <w:bCs/>
          <w:sz w:val="28"/>
          <w:szCs w:val="28"/>
        </w:rPr>
        <w:t xml:space="preserve"> </w:t>
      </w:r>
      <w:proofErr w:type="spellStart"/>
      <w:r w:rsidRPr="00EC5C64">
        <w:rPr>
          <w:rFonts w:ascii="Times New Roman" w:hAnsi="Times New Roman"/>
          <w:bCs/>
          <w:sz w:val="28"/>
          <w:szCs w:val="28"/>
        </w:rPr>
        <w:t>in</w:t>
      </w:r>
      <w:proofErr w:type="spellEnd"/>
      <w:r w:rsidRPr="00EC5C64">
        <w:rPr>
          <w:rFonts w:ascii="Times New Roman" w:hAnsi="Times New Roman"/>
          <w:bCs/>
          <w:sz w:val="28"/>
          <w:szCs w:val="28"/>
        </w:rPr>
        <w:t xml:space="preserve"> </w:t>
      </w:r>
      <w:proofErr w:type="spellStart"/>
      <w:r w:rsidRPr="00EC5C64">
        <w:rPr>
          <w:rFonts w:ascii="Times New Roman" w:hAnsi="Times New Roman"/>
          <w:bCs/>
          <w:sz w:val="28"/>
          <w:szCs w:val="28"/>
        </w:rPr>
        <w:t>Russia</w:t>
      </w:r>
      <w:proofErr w:type="spellEnd"/>
      <w:r w:rsidRPr="00EC5C64">
        <w:rPr>
          <w:rFonts w:ascii="Times New Roman" w:hAnsi="Times New Roman"/>
          <w:bCs/>
          <w:sz w:val="28"/>
          <w:szCs w:val="28"/>
        </w:rPr>
        <w:t>»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13618768"/>
      <w:r w:rsidRPr="00EC5C64">
        <w:rPr>
          <w:rFonts w:ascii="Times New Roman" w:hAnsi="Times New Roman"/>
          <w:sz w:val="28"/>
          <w:szCs w:val="28"/>
          <w:lang w:eastAsia="zh-CN"/>
        </w:rPr>
        <w:t>Соглашение о защите и поощрении</w:t>
      </w:r>
      <w:bookmarkEnd w:id="10"/>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13618769"/>
      <w:r w:rsidRPr="00EC5C64">
        <w:rPr>
          <w:rFonts w:ascii="Times New Roman" w:hAnsi="Times New Roman"/>
          <w:sz w:val="28"/>
          <w:szCs w:val="28"/>
          <w:lang w:eastAsia="zh-CN"/>
        </w:rPr>
        <w:t>капиталовложений (СЗПК)</w:t>
      </w:r>
      <w:bookmarkEnd w:id="11"/>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2D5710" w:rsidP="00663AC5">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1"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lastRenderedPageBreak/>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w:t>
      </w:r>
      <w:proofErr w:type="spellStart"/>
      <w:r w:rsidRPr="00EC5C64">
        <w:rPr>
          <w:rFonts w:ascii="Times New Roman" w:hAnsi="Times New Roman"/>
          <w:b/>
          <w:bCs/>
          <w:sz w:val="28"/>
          <w:szCs w:val="28"/>
        </w:rPr>
        <w:t>млн.руб</w:t>
      </w:r>
      <w:proofErr w:type="spellEnd"/>
      <w:r w:rsidRPr="00EC5C64">
        <w:rPr>
          <w:rFonts w:ascii="Times New Roman" w:hAnsi="Times New Roman"/>
          <w:b/>
          <w:bCs/>
          <w:sz w:val="28"/>
          <w:szCs w:val="28"/>
        </w:rPr>
        <w:t>.</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w:t>
      </w:r>
      <w:proofErr w:type="spellStart"/>
      <w:r w:rsidRPr="00EC5C64">
        <w:rPr>
          <w:rFonts w:ascii="Times New Roman" w:hAnsi="Times New Roman"/>
          <w:b/>
          <w:bCs/>
          <w:sz w:val="28"/>
          <w:szCs w:val="28"/>
        </w:rPr>
        <w:t>млн.руб</w:t>
      </w:r>
      <w:proofErr w:type="spellEnd"/>
      <w:r w:rsidRPr="00EC5C64">
        <w:rPr>
          <w:rFonts w:ascii="Times New Roman" w:hAnsi="Times New Roman"/>
          <w:b/>
          <w:bCs/>
          <w:sz w:val="28"/>
          <w:szCs w:val="28"/>
        </w:rPr>
        <w:t xml:space="preserve">.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w:t>
      </w:r>
      <w:proofErr w:type="spellStart"/>
      <w:r w:rsidRPr="00EC5C64">
        <w:rPr>
          <w:rFonts w:ascii="Times New Roman" w:hAnsi="Times New Roman"/>
          <w:b/>
          <w:bCs/>
          <w:sz w:val="28"/>
          <w:szCs w:val="28"/>
        </w:rPr>
        <w:t>млн.руб</w:t>
      </w:r>
      <w:proofErr w:type="spellEnd"/>
      <w:r w:rsidRPr="00EC5C64">
        <w:rPr>
          <w:rFonts w:ascii="Times New Roman" w:hAnsi="Times New Roman"/>
          <w:b/>
          <w:bCs/>
          <w:sz w:val="28"/>
          <w:szCs w:val="28"/>
        </w:rPr>
        <w:t xml:space="preserve">.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w:t>
      </w:r>
      <w:proofErr w:type="spellStart"/>
      <w:r w:rsidRPr="00EC5C64">
        <w:rPr>
          <w:rFonts w:ascii="Times New Roman" w:hAnsi="Times New Roman"/>
          <w:b/>
          <w:bCs/>
          <w:sz w:val="28"/>
          <w:szCs w:val="28"/>
        </w:rPr>
        <w:t>млрд.руб</w:t>
      </w:r>
      <w:proofErr w:type="spellEnd"/>
      <w:r w:rsidRPr="00EC5C64">
        <w:rPr>
          <w:rFonts w:ascii="Times New Roman" w:hAnsi="Times New Roman"/>
          <w:b/>
          <w:bCs/>
          <w:sz w:val="28"/>
          <w:szCs w:val="28"/>
        </w:rPr>
        <w:t xml:space="preserve">.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w:t>
      </w:r>
      <w:proofErr w:type="spellStart"/>
      <w:r w:rsidRPr="00EC5C64">
        <w:rPr>
          <w:rFonts w:ascii="Times New Roman" w:hAnsi="Times New Roman"/>
          <w:b/>
          <w:bCs/>
          <w:sz w:val="28"/>
          <w:szCs w:val="28"/>
        </w:rPr>
        <w:t>млрд.руб</w:t>
      </w:r>
      <w:proofErr w:type="spellEnd"/>
      <w:r w:rsidRPr="00EC5C64">
        <w:rPr>
          <w:rFonts w:ascii="Times New Roman" w:hAnsi="Times New Roman"/>
          <w:b/>
          <w:bCs/>
          <w:sz w:val="28"/>
          <w:szCs w:val="28"/>
        </w:rPr>
        <w:t xml:space="preserve">.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200 </w:t>
      </w:r>
      <w:proofErr w:type="spellStart"/>
      <w:r w:rsidRPr="00EC5C64">
        <w:rPr>
          <w:rFonts w:ascii="Times New Roman" w:hAnsi="Times New Roman"/>
          <w:b/>
          <w:bCs/>
          <w:sz w:val="28"/>
          <w:szCs w:val="28"/>
        </w:rPr>
        <w:t>млн.руб</w:t>
      </w:r>
      <w:proofErr w:type="spellEnd"/>
      <w:r w:rsidRPr="00EC5C64">
        <w:rPr>
          <w:rFonts w:ascii="Times New Roman" w:hAnsi="Times New Roman"/>
          <w:b/>
          <w:bCs/>
          <w:sz w:val="28"/>
          <w:szCs w:val="28"/>
        </w:rPr>
        <w:t>.</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2" w:name="_Toc113618770"/>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2"/>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2"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lastRenderedPageBreak/>
        <w:t>Сопровождение инвестиционных проектов по принципу «одного окна» осуществляется в следующих формах:</w:t>
      </w:r>
      <w:r w:rsidR="00534F7C" w:rsidRPr="00EC5C64">
        <w:rPr>
          <w:rFonts w:ascii="Times New Roman" w:hAnsi="Times New Roman"/>
          <w:b/>
          <w:i/>
          <w:sz w:val="28"/>
          <w:szCs w:val="28"/>
        </w:rPr>
        <w:t xml:space="preserve"> </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13618771"/>
      <w:r w:rsidRPr="00EC5C64">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EC5C64" w:rsidRDefault="00C57B66" w:rsidP="00C57B66">
      <w:pPr>
        <w:tabs>
          <w:tab w:val="left" w:pos="709"/>
        </w:tabs>
        <w:spacing w:after="0" w:line="240" w:lineRule="auto"/>
        <w:contextualSpacing/>
        <w:jc w:val="center"/>
        <w:rPr>
          <w:rFonts w:ascii="Times New Roman" w:hAnsi="Times New Roman"/>
          <w:b/>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20-55-34, 20-55-38, 20-58-92, +7-910-721-57-31;</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3" w:history="1">
        <w:r w:rsidRPr="00EC5C64">
          <w:rPr>
            <w:rStyle w:val="a3"/>
            <w:rFonts w:ascii="Times New Roman" w:hAnsi="Times New Roman"/>
            <w:i/>
            <w:color w:val="auto"/>
            <w:sz w:val="28"/>
            <w:szCs w:val="28"/>
            <w:u w:val="none"/>
          </w:rPr>
          <w:t>https://smolinvest.ru/</w:t>
        </w:r>
      </w:hyperlink>
    </w:p>
    <w:p w:rsidR="00C57B66" w:rsidRPr="00EC5C64" w:rsidRDefault="00C57B66" w:rsidP="00C57B66">
      <w:pPr>
        <w:spacing w:after="0" w:line="240" w:lineRule="auto"/>
        <w:ind w:firstLine="709"/>
        <w:contextualSpacing/>
        <w:jc w:val="both"/>
        <w:rPr>
          <w:rFonts w:ascii="Times New Roman" w:hAnsi="Times New Roman"/>
          <w:b/>
          <w:bCs/>
          <w:i/>
          <w:sz w:val="28"/>
          <w:szCs w:val="28"/>
        </w:rPr>
      </w:pPr>
    </w:p>
    <w:p w:rsidR="00C57B66" w:rsidRPr="00EC5C64" w:rsidRDefault="00C57B66" w:rsidP="00C57B66">
      <w:pPr>
        <w:spacing w:after="0" w:line="240" w:lineRule="auto"/>
        <w:ind w:firstLine="709"/>
        <w:contextualSpacing/>
        <w:jc w:val="both"/>
        <w:rPr>
          <w:rFonts w:ascii="Times New Roman" w:hAnsi="Times New Roman"/>
          <w:color w:val="000000" w:themeColor="text1"/>
          <w:sz w:val="28"/>
          <w:szCs w:val="28"/>
        </w:rPr>
      </w:pPr>
      <w:r w:rsidRPr="00EC5C64">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EC5C64">
        <w:rPr>
          <w:rFonts w:ascii="Times New Roman" w:hAnsi="Times New Roman"/>
          <w:bCs/>
          <w:color w:val="000000" w:themeColor="text1"/>
          <w:sz w:val="28"/>
          <w:szCs w:val="28"/>
        </w:rPr>
        <w:t>Едином реестре субъектов МСП (rmsp.nalog.ru)</w:t>
      </w:r>
      <w:r w:rsidRPr="00EC5C64">
        <w:rPr>
          <w:rFonts w:ascii="Times New Roman" w:hAnsi="Times New Roman"/>
          <w:color w:val="000000" w:themeColor="text1"/>
          <w:sz w:val="28"/>
          <w:szCs w:val="28"/>
        </w:rPr>
        <w:t>.</w:t>
      </w:r>
    </w:p>
    <w:p w:rsidR="00C57B66" w:rsidRPr="00EC5C64"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EC5C64" w:rsidRDefault="00C57B66" w:rsidP="00C57B66">
      <w:pPr>
        <w:spacing w:after="0" w:line="240" w:lineRule="auto"/>
        <w:ind w:firstLine="709"/>
        <w:contextualSpacing/>
        <w:jc w:val="both"/>
        <w:rPr>
          <w:rFonts w:ascii="Times New Roman" w:hAnsi="Times New Roman"/>
          <w:b/>
          <w:i/>
          <w:color w:val="000000" w:themeColor="text1"/>
          <w:sz w:val="28"/>
          <w:szCs w:val="28"/>
        </w:rPr>
      </w:pPr>
      <w:r w:rsidRPr="00EC5C64">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EC5C64"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b/>
          <w:bCs/>
          <w:color w:val="000000" w:themeColor="text1"/>
          <w:sz w:val="28"/>
          <w:szCs w:val="28"/>
        </w:rPr>
        <w:t>не более 50%</w:t>
      </w:r>
      <w:r w:rsidRPr="00EC5C64">
        <w:rPr>
          <w:rFonts w:ascii="Times New Roman" w:hAnsi="Times New Roman"/>
          <w:b/>
          <w:color w:val="000000" w:themeColor="text1"/>
          <w:sz w:val="28"/>
          <w:szCs w:val="28"/>
        </w:rPr>
        <w:t xml:space="preserve"> </w:t>
      </w:r>
      <w:r w:rsidRPr="00EC5C64">
        <w:rPr>
          <w:rFonts w:ascii="Times New Roman" w:hAnsi="Times New Roman"/>
          <w:sz w:val="28"/>
          <w:szCs w:val="28"/>
        </w:rPr>
        <w:t xml:space="preserve">от фактически произведенных затрат </w:t>
      </w:r>
      <w:r w:rsidRPr="00EC5C64">
        <w:rPr>
          <w:rFonts w:ascii="Times New Roman" w:hAnsi="Times New Roman"/>
          <w:bCs/>
          <w:snapToGrid w:val="0"/>
          <w:sz w:val="28"/>
          <w:szCs w:val="28"/>
        </w:rPr>
        <w:t xml:space="preserve">на уплату первого взноса (аванса) </w:t>
      </w:r>
      <w:r w:rsidRPr="00EC5C64">
        <w:rPr>
          <w:rFonts w:ascii="Times New Roman" w:hAnsi="Times New Roman"/>
          <w:color w:val="000000"/>
          <w:sz w:val="28"/>
          <w:szCs w:val="28"/>
        </w:rPr>
        <w:t xml:space="preserve">по договорам лизинга оборудования, </w:t>
      </w:r>
      <w:r w:rsidRPr="00EC5C64">
        <w:rPr>
          <w:rFonts w:ascii="Times New Roman" w:hAnsi="Times New Roman"/>
          <w:color w:val="000000"/>
          <w:sz w:val="28"/>
          <w:szCs w:val="28"/>
        </w:rPr>
        <w:lastRenderedPageBreak/>
        <w:t>заключенным с российскими лизинговыми организациями, не ранее 1 января года, предшествующего году подачи заявки, но</w:t>
      </w:r>
      <w:r w:rsidRPr="00EC5C64">
        <w:rPr>
          <w:rFonts w:ascii="Times New Roman" w:hAnsi="Times New Roman"/>
          <w:sz w:val="28"/>
          <w:szCs w:val="28"/>
        </w:rPr>
        <w:t xml:space="preserve"> </w:t>
      </w:r>
      <w:r w:rsidRPr="00EC5C64">
        <w:rPr>
          <w:rFonts w:ascii="Times New Roman" w:hAnsi="Times New Roman"/>
          <w:b/>
          <w:bCs/>
          <w:color w:val="000000" w:themeColor="text1"/>
          <w:sz w:val="28"/>
          <w:szCs w:val="28"/>
        </w:rPr>
        <w:t>не более 2 млн. рублей</w:t>
      </w:r>
      <w:r w:rsidRPr="00EC5C64">
        <w:rPr>
          <w:rFonts w:ascii="Times New Roman" w:hAnsi="Times New Roman"/>
          <w:bCs/>
          <w:color w:val="000000" w:themeColor="text1"/>
          <w:sz w:val="28"/>
          <w:szCs w:val="28"/>
        </w:rPr>
        <w:t xml:space="preserve"> </w:t>
      </w:r>
      <w:r w:rsidRPr="00EC5C64">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организаций: </w:t>
      </w:r>
      <w:r w:rsidRPr="00EC5C64">
        <w:rPr>
          <w:rFonts w:ascii="Times New Roman" w:hAnsi="Times New Roman"/>
          <w:b/>
          <w:sz w:val="28"/>
          <w:szCs w:val="28"/>
        </w:rPr>
        <w:t>5 и более человек</w:t>
      </w:r>
      <w:r w:rsidRPr="00EC5C64">
        <w:rPr>
          <w:rFonts w:ascii="Times New Roman" w:hAnsi="Times New Roman"/>
          <w:sz w:val="28"/>
          <w:szCs w:val="28"/>
        </w:rPr>
        <w:t>.</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 участию в конкурсе допускаются субъекты МСП:</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w:t>
      </w:r>
      <w:r w:rsidRPr="00EC5C64">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EC5C64">
        <w:rPr>
          <w:rFonts w:ascii="Times New Roman" w:hAnsi="Times New Roman"/>
          <w:b/>
          <w:sz w:val="28"/>
          <w:szCs w:val="28"/>
        </w:rPr>
        <w:t xml:space="preserve"> не менее 1 года до даты подачи заявки</w:t>
      </w:r>
      <w:r w:rsidRPr="00EC5C64">
        <w:rPr>
          <w:rFonts w:ascii="Times New Roman" w:hAnsi="Times New Roman"/>
          <w:sz w:val="28"/>
          <w:szCs w:val="28"/>
        </w:rPr>
        <w:t xml:space="preserve">, </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обеспечившие </w:t>
      </w:r>
      <w:r w:rsidRPr="00EC5C64">
        <w:rPr>
          <w:rFonts w:ascii="Times New Roman" w:hAnsi="Times New Roman"/>
          <w:b/>
          <w:sz w:val="28"/>
          <w:szCs w:val="28"/>
        </w:rPr>
        <w:t>размер среднемесячной заработной платы по организации</w:t>
      </w:r>
      <w:r w:rsidRPr="00EC5C64">
        <w:rPr>
          <w:rFonts w:ascii="Times New Roman" w:hAnsi="Times New Roman"/>
          <w:sz w:val="28"/>
          <w:szCs w:val="28"/>
        </w:rPr>
        <w:t xml:space="preserve"> за последний отчетный период текущего года </w:t>
      </w:r>
      <w:r w:rsidRPr="00EC5C64">
        <w:rPr>
          <w:rFonts w:ascii="Times New Roman" w:hAnsi="Times New Roman"/>
          <w:i/>
          <w:sz w:val="28"/>
          <w:szCs w:val="28"/>
        </w:rPr>
        <w:t>не ниже размера</w:t>
      </w:r>
      <w:r w:rsidRPr="00EC5C64">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w:t>
      </w:r>
      <w:r w:rsidRPr="00EC5C64">
        <w:rPr>
          <w:rFonts w:ascii="Times New Roman" w:hAnsi="Times New Roman"/>
          <w:bCs/>
          <w:sz w:val="28"/>
          <w:szCs w:val="28"/>
        </w:rPr>
        <w:t xml:space="preserve">имеющие </w:t>
      </w:r>
      <w:r w:rsidRPr="00EC5C64">
        <w:rPr>
          <w:rFonts w:ascii="Times New Roman" w:hAnsi="Times New Roman"/>
          <w:b/>
          <w:bCs/>
          <w:sz w:val="28"/>
          <w:szCs w:val="28"/>
        </w:rPr>
        <w:t>основным видом экономической деятельности производство продукции (работ, услуг)</w:t>
      </w:r>
      <w:r w:rsidRPr="00EC5C64">
        <w:rPr>
          <w:rFonts w:ascii="Times New Roman" w:hAnsi="Times New Roman"/>
          <w:bCs/>
          <w:sz w:val="28"/>
          <w:szCs w:val="28"/>
        </w:rPr>
        <w:t xml:space="preserve"> по видам экономической деятельности согласно ОКВЭД2</w:t>
      </w:r>
      <w:r w:rsidRPr="00EC5C64">
        <w:rPr>
          <w:rFonts w:ascii="Times New Roman" w:hAnsi="Times New Roman"/>
          <w:sz w:val="28"/>
          <w:szCs w:val="28"/>
        </w:rPr>
        <w:t>:</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C «Обрабатывающие производства» (коды 10, 11.07, 13-15, 16.21-16.23, 16.29.15, 17-18, 20-32);</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F «Строительство» (коды 41-42);</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I «Деятельность гостиниц и предприятий общественного питания» (код 55);</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J «Деятельность в области информации и связи» (коды 58-63);</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M «Деятельность профессиональная, научная и техническая» (код 72);</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раздел </w:t>
      </w:r>
      <w:r w:rsidRPr="00EC5C64">
        <w:rPr>
          <w:rFonts w:ascii="Times New Roman" w:hAnsi="Times New Roman"/>
          <w:sz w:val="28"/>
          <w:szCs w:val="28"/>
          <w:lang w:val="en-US"/>
        </w:rPr>
        <w:t>N</w:t>
      </w:r>
      <w:r w:rsidRPr="00EC5C64">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P «Образование» (код 85);</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Q «Деятельность в области здравоохранения и социальных услуг» (код 86);</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S «Предоставление прочих видов услуг» (код 96).</w:t>
      </w:r>
    </w:p>
    <w:p w:rsidR="00C57B66" w:rsidRPr="00EC5C64"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EC5C64">
        <w:rPr>
          <w:rFonts w:ascii="Times New Roman" w:eastAsia="Times New Roman" w:hAnsi="Times New Roman"/>
          <w:b/>
          <w:bCs/>
          <w:sz w:val="28"/>
          <w:szCs w:val="28"/>
          <w:lang w:eastAsia="ru-RU"/>
        </w:rPr>
        <w:t xml:space="preserve">Под оборудованием понимаются </w:t>
      </w:r>
      <w:r w:rsidRPr="00EC5C64">
        <w:rPr>
          <w:rFonts w:ascii="Times New Roman" w:hAnsi="Times New Roman"/>
          <w:b/>
          <w:bCs/>
          <w:color w:val="000000" w:themeColor="text1"/>
          <w:sz w:val="28"/>
          <w:szCs w:val="28"/>
          <w:u w:val="single"/>
        </w:rPr>
        <w:t>новые</w:t>
      </w:r>
      <w:r w:rsidRPr="00EC5C64">
        <w:rPr>
          <w:rFonts w:ascii="Times New Roman" w:eastAsia="Times New Roman" w:hAnsi="Times New Roman"/>
          <w:bCs/>
          <w:sz w:val="28"/>
          <w:szCs w:val="28"/>
          <w:lang w:eastAsia="ru-RU"/>
        </w:rPr>
        <w:t xml:space="preserve"> </w:t>
      </w:r>
      <w:r w:rsidRPr="00EC5C64">
        <w:rPr>
          <w:rFonts w:ascii="Times New Roman" w:hAnsi="Times New Roman"/>
          <w:b/>
          <w:bCs/>
          <w:color w:val="000000" w:themeColor="text1"/>
          <w:sz w:val="28"/>
          <w:szCs w:val="28"/>
          <w:u w:val="single"/>
        </w:rPr>
        <w:t>(которые ранее не эксплуатировались)</w:t>
      </w:r>
      <w:r w:rsidRPr="00EC5C64">
        <w:rPr>
          <w:rFonts w:ascii="Times New Roman" w:eastAsia="Times New Roman" w:hAnsi="Times New Roman"/>
          <w:bCs/>
          <w:sz w:val="28"/>
          <w:szCs w:val="28"/>
          <w:lang w:eastAsia="ru-RU"/>
        </w:rPr>
        <w:t xml:space="preserve"> или </w:t>
      </w:r>
      <w:r w:rsidRPr="00EC5C64">
        <w:rPr>
          <w:rFonts w:ascii="Times New Roman" w:hAnsi="Times New Roman"/>
          <w:b/>
          <w:bCs/>
          <w:color w:val="000000" w:themeColor="text1"/>
          <w:sz w:val="28"/>
          <w:szCs w:val="28"/>
          <w:u w:val="single"/>
        </w:rPr>
        <w:t>поступившие по импорту (в том числе бывшие в употреблении)</w:t>
      </w:r>
      <w:r w:rsidRPr="00EC5C64">
        <w:rPr>
          <w:rFonts w:ascii="Times New Roman" w:eastAsia="Times New Roman" w:hAnsi="Times New Roman"/>
          <w:bCs/>
          <w:color w:val="000000" w:themeColor="text1"/>
          <w:sz w:val="28"/>
          <w:szCs w:val="28"/>
          <w:lang w:eastAsia="ru-RU"/>
        </w:rPr>
        <w:t xml:space="preserve"> </w:t>
      </w:r>
      <w:r w:rsidRPr="00EC5C64">
        <w:rPr>
          <w:rFonts w:ascii="Times New Roman" w:eastAsia="Times New Roman" w:hAnsi="Times New Roman"/>
          <w:sz w:val="28"/>
          <w:szCs w:val="28"/>
          <w:lang w:eastAsia="ru-RU"/>
        </w:rPr>
        <w:t xml:space="preserve">предметы лизинга, </w:t>
      </w:r>
      <w:r w:rsidRPr="00EC5C64">
        <w:rPr>
          <w:rFonts w:ascii="Times New Roman" w:hAnsi="Times New Roman"/>
          <w:bCs/>
          <w:sz w:val="28"/>
          <w:szCs w:val="28"/>
        </w:rPr>
        <w:t xml:space="preserve">относящиеся </w:t>
      </w:r>
      <w:r w:rsidRPr="00EC5C64">
        <w:rPr>
          <w:rFonts w:ascii="Times New Roman" w:hAnsi="Times New Roman"/>
          <w:b/>
          <w:bCs/>
          <w:sz w:val="28"/>
          <w:szCs w:val="28"/>
        </w:rPr>
        <w:t>ко второй и выше амортизационным группам</w:t>
      </w:r>
      <w:r w:rsidRPr="00EC5C64">
        <w:rPr>
          <w:rFonts w:ascii="Times New Roman" w:hAnsi="Times New Roman"/>
          <w:bCs/>
          <w:sz w:val="28"/>
          <w:szCs w:val="28"/>
        </w:rPr>
        <w:t xml:space="preserve"> </w:t>
      </w:r>
      <w:hyperlink r:id="rId14" w:history="1">
        <w:r w:rsidRPr="00EC5C64">
          <w:rPr>
            <w:rFonts w:ascii="Times New Roman" w:hAnsi="Times New Roman"/>
            <w:bCs/>
            <w:sz w:val="28"/>
            <w:szCs w:val="28"/>
          </w:rPr>
          <w:t>Классификации</w:t>
        </w:r>
      </w:hyperlink>
      <w:r w:rsidRPr="00EC5C64">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EC5C64">
        <w:rPr>
          <w:rFonts w:ascii="Times New Roman" w:eastAsia="Times New Roman" w:hAnsi="Times New Roman"/>
          <w:sz w:val="28"/>
          <w:szCs w:val="28"/>
          <w:lang w:eastAsia="ru-RU"/>
        </w:rPr>
        <w:t xml:space="preserve"> </w:t>
      </w:r>
      <w:r w:rsidRPr="00EC5C64">
        <w:rPr>
          <w:rFonts w:ascii="Times New Roman" w:hAnsi="Times New Roman"/>
          <w:bCs/>
          <w:sz w:val="28"/>
          <w:szCs w:val="28"/>
        </w:rPr>
        <w:t xml:space="preserve">оборудование, станки, приборы, аппараты, агрегаты, установки, машины, транспортные средства (за исключением воздушных судов, </w:t>
      </w:r>
      <w:proofErr w:type="spellStart"/>
      <w:r w:rsidRPr="00EC5C64">
        <w:rPr>
          <w:rFonts w:ascii="Times New Roman" w:hAnsi="Times New Roman"/>
          <w:bCs/>
          <w:sz w:val="28"/>
          <w:szCs w:val="28"/>
        </w:rPr>
        <w:t>мототранспортных</w:t>
      </w:r>
      <w:proofErr w:type="spellEnd"/>
      <w:r w:rsidRPr="00EC5C64">
        <w:rPr>
          <w:rFonts w:ascii="Times New Roman" w:hAnsi="Times New Roman"/>
          <w:bCs/>
          <w:sz w:val="28"/>
          <w:szCs w:val="28"/>
        </w:rPr>
        <w:t xml:space="preserve">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EC5C64"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EC5C64">
        <w:rPr>
          <w:rFonts w:ascii="Times New Roman" w:hAnsi="Times New Roman"/>
          <w:bCs/>
          <w:sz w:val="28"/>
          <w:szCs w:val="28"/>
        </w:rPr>
        <w:t xml:space="preserve">Заявку с приложением необходимых документов возможно подать </w:t>
      </w:r>
      <w:r w:rsidRPr="00EC5C64">
        <w:rPr>
          <w:rFonts w:ascii="Times New Roman" w:hAnsi="Times New Roman"/>
          <w:bCs/>
          <w:color w:val="000000" w:themeColor="text1"/>
          <w:sz w:val="28"/>
          <w:szCs w:val="28"/>
        </w:rPr>
        <w:t xml:space="preserve">в </w:t>
      </w:r>
      <w:r w:rsidRPr="00EC5C64">
        <w:rPr>
          <w:rFonts w:ascii="Times New Roman" w:hAnsi="Times New Roman"/>
          <w:bCs/>
          <w:color w:val="000000" w:themeColor="text1"/>
          <w:sz w:val="28"/>
          <w:szCs w:val="28"/>
        </w:rPr>
        <w:lastRenderedPageBreak/>
        <w:t>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EC5C64"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13618772"/>
      <w:r w:rsidRPr="00EC5C64">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20-55-34, 20-55-38, 20-58-92, +7-910-721-57-31;</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5" w:history="1">
        <w:r w:rsidRPr="00EC5C64">
          <w:rPr>
            <w:rStyle w:val="a3"/>
            <w:rFonts w:ascii="Times New Roman" w:hAnsi="Times New Roman"/>
            <w:i/>
            <w:color w:val="auto"/>
            <w:sz w:val="28"/>
            <w:szCs w:val="28"/>
            <w:u w:val="none"/>
          </w:rPr>
          <w:t>https://smolinvest.ru/</w:t>
        </w:r>
      </w:hyperlink>
    </w:p>
    <w:p w:rsidR="00C57B66" w:rsidRPr="00EC5C64"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EC5C64" w:rsidRDefault="00C57B66" w:rsidP="00C57B66">
      <w:pPr>
        <w:widowControl w:val="0"/>
        <w:spacing w:after="0" w:line="240" w:lineRule="auto"/>
        <w:ind w:firstLine="709"/>
        <w:contextualSpacing/>
        <w:jc w:val="both"/>
        <w:rPr>
          <w:rFonts w:ascii="Times New Roman" w:hAnsi="Times New Roman"/>
          <w:sz w:val="28"/>
          <w:szCs w:val="28"/>
        </w:rPr>
      </w:pPr>
      <w:r w:rsidRPr="00EC5C64">
        <w:rPr>
          <w:rFonts w:ascii="Times New Roman" w:hAnsi="Times New Roman"/>
          <w:b/>
          <w:bCs/>
          <w:color w:val="000000"/>
          <w:sz w:val="28"/>
          <w:szCs w:val="28"/>
        </w:rPr>
        <w:t>Возмещаемые затраты</w:t>
      </w:r>
      <w:r w:rsidRPr="00EC5C64">
        <w:rPr>
          <w:rFonts w:ascii="Times New Roman" w:hAnsi="Times New Roman"/>
          <w:bCs/>
          <w:color w:val="000000" w:themeColor="text1"/>
          <w:sz w:val="28"/>
          <w:szCs w:val="28"/>
        </w:rPr>
        <w:t>:</w:t>
      </w:r>
      <w:r w:rsidRPr="00EC5C64">
        <w:rPr>
          <w:rFonts w:ascii="Times New Roman" w:hAnsi="Times New Roman"/>
          <w:bCs/>
          <w:i/>
          <w:color w:val="000000" w:themeColor="text1"/>
          <w:sz w:val="28"/>
          <w:szCs w:val="28"/>
        </w:rPr>
        <w:t xml:space="preserve"> </w:t>
      </w:r>
      <w:r w:rsidRPr="00EC5C64">
        <w:rPr>
          <w:rFonts w:ascii="Times New Roman" w:hAnsi="Times New Roman"/>
          <w:b/>
          <w:bCs/>
          <w:color w:val="000000" w:themeColor="text1"/>
          <w:sz w:val="28"/>
          <w:szCs w:val="28"/>
        </w:rPr>
        <w:t>не более 50%</w:t>
      </w:r>
      <w:r w:rsidRPr="00EC5C64">
        <w:rPr>
          <w:rFonts w:ascii="Times New Roman" w:hAnsi="Times New Roman"/>
          <w:color w:val="000000" w:themeColor="text1"/>
          <w:sz w:val="28"/>
          <w:szCs w:val="28"/>
        </w:rPr>
        <w:t xml:space="preserve"> </w:t>
      </w:r>
      <w:r w:rsidRPr="00EC5C64">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EC5C64">
        <w:rPr>
          <w:rFonts w:ascii="Times New Roman" w:hAnsi="Times New Roman"/>
          <w:b/>
          <w:bCs/>
          <w:color w:val="000000" w:themeColor="text1"/>
          <w:sz w:val="28"/>
          <w:szCs w:val="28"/>
        </w:rPr>
        <w:t>не более 2 млн. рублей</w:t>
      </w:r>
      <w:r w:rsidRPr="00EC5C64">
        <w:rPr>
          <w:rFonts w:ascii="Times New Roman" w:hAnsi="Times New Roman"/>
          <w:sz w:val="28"/>
          <w:szCs w:val="28"/>
        </w:rPr>
        <w:t xml:space="preserve"> на одного субъекта МСП.</w:t>
      </w:r>
    </w:p>
    <w:p w:rsidR="00C57B66" w:rsidRPr="00EC5C64" w:rsidRDefault="00C57B66" w:rsidP="00C57B66">
      <w:pPr>
        <w:widowControl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Среднесписочная численность работников организаций: </w:t>
      </w:r>
      <w:r w:rsidRPr="00EC5C64">
        <w:rPr>
          <w:rFonts w:ascii="Times New Roman" w:hAnsi="Times New Roman"/>
          <w:b/>
          <w:sz w:val="28"/>
          <w:szCs w:val="28"/>
        </w:rPr>
        <w:t>1 и более человек</w:t>
      </w:r>
      <w:r w:rsidRPr="00EC5C64">
        <w:rPr>
          <w:rFonts w:ascii="Times New Roman" w:hAnsi="Times New Roman"/>
          <w:sz w:val="28"/>
          <w:szCs w:val="28"/>
        </w:rPr>
        <w:t>.</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К участию в отборе допускаются субъекты МСП, </w:t>
      </w:r>
      <w:r w:rsidRPr="00EC5C64">
        <w:rPr>
          <w:rFonts w:ascii="Times New Roman" w:hAnsi="Times New Roman"/>
          <w:bCs/>
          <w:sz w:val="28"/>
          <w:szCs w:val="28"/>
        </w:rPr>
        <w:t xml:space="preserve">имеющие </w:t>
      </w:r>
      <w:r w:rsidRPr="00EC5C64">
        <w:rPr>
          <w:rFonts w:ascii="Times New Roman" w:hAnsi="Times New Roman"/>
          <w:b/>
          <w:bCs/>
          <w:sz w:val="28"/>
          <w:szCs w:val="28"/>
        </w:rPr>
        <w:t xml:space="preserve">основным видом экономической деятельности </w:t>
      </w:r>
      <w:r w:rsidRPr="00EC5C64">
        <w:rPr>
          <w:rFonts w:ascii="Times New Roman" w:hAnsi="Times New Roman"/>
          <w:bCs/>
          <w:sz w:val="28"/>
          <w:szCs w:val="28"/>
        </w:rPr>
        <w:t>производство продукции (работ, услуг) по видам экономической деятельности согласно ОКВЭД 2</w:t>
      </w:r>
      <w:r w:rsidRPr="00EC5C64">
        <w:rPr>
          <w:rFonts w:ascii="Times New Roman" w:hAnsi="Times New Roman"/>
          <w:sz w:val="28"/>
          <w:szCs w:val="28"/>
        </w:rPr>
        <w:t>:</w:t>
      </w:r>
    </w:p>
    <w:p w:rsidR="00C57B66" w:rsidRPr="00EC5C64"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раздел A «Сельское, лесное хозяйство, охота, рыболовство и рыбоводство» (</w:t>
      </w:r>
      <w:r w:rsidRPr="00EC5C64">
        <w:rPr>
          <w:rFonts w:ascii="Times New Roman" w:hAnsi="Times New Roman"/>
          <w:sz w:val="28"/>
          <w:szCs w:val="28"/>
        </w:rPr>
        <w:t xml:space="preserve">код 01, </w:t>
      </w:r>
      <w:r w:rsidRPr="00EC5C64">
        <w:rPr>
          <w:rFonts w:ascii="Times New Roman" w:hAnsi="Times New Roman"/>
          <w:bCs/>
          <w:sz w:val="28"/>
          <w:szCs w:val="28"/>
        </w:rPr>
        <w:t xml:space="preserve">за исключением кодов 01.15, 01.7); </w:t>
      </w:r>
    </w:p>
    <w:p w:rsidR="00C57B66" w:rsidRPr="00EC5C64"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раздел С «Обрабатывающие производства» (коды 10, 11.07, 13-18, 20-32);</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Cs/>
          <w:sz w:val="28"/>
          <w:szCs w:val="28"/>
        </w:rPr>
        <w:t xml:space="preserve">- </w:t>
      </w:r>
      <w:r w:rsidRPr="00EC5C64">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EC5C64" w:rsidRDefault="00C57B66" w:rsidP="00C57B66">
      <w:pPr>
        <w:spacing w:after="0" w:line="240" w:lineRule="auto"/>
        <w:ind w:firstLine="709"/>
        <w:jc w:val="both"/>
        <w:rPr>
          <w:rFonts w:ascii="Times New Roman" w:hAnsi="Times New Roman"/>
          <w:sz w:val="28"/>
          <w:szCs w:val="28"/>
        </w:rPr>
      </w:pPr>
      <w:r w:rsidRPr="00EC5C64">
        <w:rPr>
          <w:rFonts w:ascii="Times New Roman" w:hAnsi="Times New Roman"/>
          <w:sz w:val="28"/>
          <w:szCs w:val="28"/>
        </w:rPr>
        <w:t>- раздел I «Деятельность гостиниц и предприятий общественного питания» (</w:t>
      </w:r>
      <w:r w:rsidRPr="00EC5C64">
        <w:rPr>
          <w:rStyle w:val="afb"/>
          <w:rFonts w:ascii="Times New Roman" w:hAnsi="Times New Roman"/>
          <w:color w:val="auto"/>
          <w:sz w:val="28"/>
          <w:szCs w:val="28"/>
        </w:rPr>
        <w:t>код 55</w:t>
      </w:r>
      <w:r w:rsidRPr="00EC5C64">
        <w:rPr>
          <w:rFonts w:ascii="Times New Roman" w:hAnsi="Times New Roman"/>
          <w:sz w:val="28"/>
          <w:szCs w:val="28"/>
        </w:rPr>
        <w:t>);</w:t>
      </w:r>
    </w:p>
    <w:p w:rsidR="00C57B66" w:rsidRPr="00EC5C64" w:rsidRDefault="00C57B66" w:rsidP="00C57B66">
      <w:pPr>
        <w:spacing w:after="0" w:line="240" w:lineRule="auto"/>
        <w:ind w:firstLine="709"/>
        <w:jc w:val="both"/>
        <w:rPr>
          <w:rFonts w:ascii="Times New Roman" w:hAnsi="Times New Roman"/>
          <w:sz w:val="28"/>
          <w:szCs w:val="28"/>
        </w:rPr>
      </w:pPr>
      <w:r w:rsidRPr="00EC5C64">
        <w:rPr>
          <w:rFonts w:ascii="Times New Roman" w:hAnsi="Times New Roman"/>
          <w:sz w:val="28"/>
          <w:szCs w:val="28"/>
        </w:rPr>
        <w:t>- раздел J «Деятельность в области информации и связи» (</w:t>
      </w:r>
      <w:r w:rsidRPr="00EC5C64">
        <w:rPr>
          <w:rStyle w:val="afb"/>
          <w:rFonts w:ascii="Times New Roman" w:hAnsi="Times New Roman"/>
          <w:color w:val="auto"/>
          <w:sz w:val="28"/>
          <w:szCs w:val="28"/>
        </w:rPr>
        <w:t>коды 58-63</w:t>
      </w:r>
      <w:r w:rsidRPr="00EC5C64">
        <w:rPr>
          <w:rFonts w:ascii="Times New Roman" w:hAnsi="Times New Roman"/>
          <w:sz w:val="28"/>
          <w:szCs w:val="28"/>
        </w:rPr>
        <w:t>);</w:t>
      </w:r>
    </w:p>
    <w:p w:rsidR="00C57B66" w:rsidRPr="00EC5C64"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раздел М «Деятельность профессиональная, научная и техническая» (код 72);</w:t>
      </w:r>
    </w:p>
    <w:p w:rsidR="00C57B66" w:rsidRPr="00EC5C64" w:rsidRDefault="00C57B66" w:rsidP="00C57B66">
      <w:pPr>
        <w:tabs>
          <w:tab w:val="left" w:pos="709"/>
        </w:tabs>
        <w:spacing w:after="0" w:line="240" w:lineRule="auto"/>
        <w:ind w:firstLine="709"/>
        <w:jc w:val="both"/>
        <w:rPr>
          <w:rFonts w:ascii="Times New Roman" w:hAnsi="Times New Roman"/>
          <w:b/>
          <w:sz w:val="28"/>
          <w:szCs w:val="28"/>
        </w:rPr>
      </w:pPr>
      <w:r w:rsidRPr="00EC5C64">
        <w:rPr>
          <w:rFonts w:ascii="Times New Roman" w:hAnsi="Times New Roman"/>
          <w:sz w:val="28"/>
          <w:szCs w:val="28"/>
        </w:rPr>
        <w:t xml:space="preserve">- раздел </w:t>
      </w:r>
      <w:r w:rsidRPr="00EC5C64">
        <w:rPr>
          <w:rFonts w:ascii="Times New Roman" w:hAnsi="Times New Roman"/>
          <w:sz w:val="28"/>
          <w:szCs w:val="28"/>
          <w:lang w:val="en-US"/>
        </w:rPr>
        <w:t>N</w:t>
      </w:r>
      <w:r w:rsidRPr="00EC5C64">
        <w:rPr>
          <w:rFonts w:ascii="Times New Roman" w:hAnsi="Times New Roman"/>
          <w:sz w:val="28"/>
          <w:szCs w:val="28"/>
        </w:rPr>
        <w:t xml:space="preserve"> «Деятельность административная и сопутствующие дополнительные услуги» (</w:t>
      </w:r>
      <w:r w:rsidRPr="00EC5C64">
        <w:rPr>
          <w:rStyle w:val="afb"/>
          <w:rFonts w:ascii="Times New Roman" w:hAnsi="Times New Roman"/>
          <w:color w:val="auto"/>
          <w:sz w:val="28"/>
          <w:szCs w:val="28"/>
        </w:rPr>
        <w:t>код 7</w:t>
      </w:r>
      <w:r w:rsidRPr="00EC5C64">
        <w:rPr>
          <w:rFonts w:ascii="Times New Roman" w:hAnsi="Times New Roman"/>
          <w:sz w:val="28"/>
          <w:szCs w:val="28"/>
        </w:rPr>
        <w:t>9);</w:t>
      </w:r>
      <w:r w:rsidRPr="00EC5C64">
        <w:rPr>
          <w:rFonts w:ascii="Times New Roman" w:hAnsi="Times New Roman"/>
          <w:b/>
          <w:sz w:val="28"/>
          <w:szCs w:val="28"/>
        </w:rPr>
        <w:t xml:space="preserve"> </w:t>
      </w:r>
    </w:p>
    <w:p w:rsidR="00C57B66" w:rsidRPr="00EC5C64" w:rsidRDefault="00C57B66" w:rsidP="00C57B66">
      <w:pPr>
        <w:spacing w:after="0" w:line="240" w:lineRule="auto"/>
        <w:ind w:firstLine="709"/>
        <w:jc w:val="both"/>
        <w:rPr>
          <w:rFonts w:ascii="Times New Roman" w:hAnsi="Times New Roman"/>
          <w:sz w:val="28"/>
          <w:szCs w:val="28"/>
        </w:rPr>
      </w:pPr>
      <w:r w:rsidRPr="00EC5C64">
        <w:rPr>
          <w:rFonts w:ascii="Times New Roman" w:hAnsi="Times New Roman"/>
          <w:sz w:val="28"/>
          <w:szCs w:val="28"/>
        </w:rPr>
        <w:t>- раздел P «Образование» (</w:t>
      </w:r>
      <w:r w:rsidRPr="00EC5C64">
        <w:rPr>
          <w:rStyle w:val="afb"/>
          <w:rFonts w:ascii="Times New Roman" w:hAnsi="Times New Roman"/>
          <w:color w:val="auto"/>
          <w:sz w:val="28"/>
          <w:szCs w:val="28"/>
        </w:rPr>
        <w:t>код 85</w:t>
      </w:r>
      <w:r w:rsidRPr="00EC5C64">
        <w:rPr>
          <w:rFonts w:ascii="Times New Roman" w:hAnsi="Times New Roman"/>
          <w:sz w:val="28"/>
          <w:szCs w:val="28"/>
        </w:rPr>
        <w:t>);</w:t>
      </w:r>
    </w:p>
    <w:p w:rsidR="00C57B66" w:rsidRPr="00EC5C64" w:rsidRDefault="00C57B66" w:rsidP="00C57B66">
      <w:pPr>
        <w:spacing w:after="0" w:line="240" w:lineRule="auto"/>
        <w:ind w:firstLine="709"/>
        <w:jc w:val="both"/>
        <w:rPr>
          <w:rFonts w:ascii="Times New Roman" w:hAnsi="Times New Roman"/>
          <w:sz w:val="28"/>
          <w:szCs w:val="28"/>
        </w:rPr>
      </w:pPr>
      <w:r w:rsidRPr="00EC5C64">
        <w:rPr>
          <w:rFonts w:ascii="Times New Roman" w:hAnsi="Times New Roman"/>
          <w:sz w:val="28"/>
          <w:szCs w:val="28"/>
        </w:rPr>
        <w:t>- раздел Q «Деятельность в области здравоохранения и социальных услуг» (</w:t>
      </w:r>
      <w:r w:rsidRPr="00EC5C64">
        <w:rPr>
          <w:rStyle w:val="afb"/>
          <w:rFonts w:ascii="Times New Roman" w:hAnsi="Times New Roman"/>
          <w:color w:val="auto"/>
          <w:sz w:val="28"/>
          <w:szCs w:val="28"/>
        </w:rPr>
        <w:t>код 86</w:t>
      </w:r>
      <w:r w:rsidRPr="00EC5C64">
        <w:rPr>
          <w:rFonts w:ascii="Times New Roman" w:hAnsi="Times New Roman"/>
          <w:sz w:val="28"/>
          <w:szCs w:val="28"/>
        </w:rPr>
        <w:t>);</w:t>
      </w:r>
    </w:p>
    <w:p w:rsidR="00C57B66" w:rsidRPr="00EC5C64" w:rsidRDefault="00C57B66" w:rsidP="00C57B66">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раздел R «Деятельность в области культуры, спорта, организации досуга и развлечений» (</w:t>
      </w:r>
      <w:r w:rsidRPr="00EC5C64">
        <w:rPr>
          <w:rStyle w:val="afb"/>
          <w:rFonts w:ascii="Times New Roman" w:hAnsi="Times New Roman"/>
          <w:color w:val="auto"/>
          <w:sz w:val="28"/>
          <w:szCs w:val="28"/>
        </w:rPr>
        <w:t>коды 90</w:t>
      </w:r>
      <w:r w:rsidRPr="00EC5C64">
        <w:rPr>
          <w:rFonts w:ascii="Times New Roman" w:hAnsi="Times New Roman"/>
          <w:sz w:val="28"/>
          <w:szCs w:val="28"/>
        </w:rPr>
        <w:t xml:space="preserve">, </w:t>
      </w:r>
      <w:hyperlink r:id="rId16" w:history="1">
        <w:r w:rsidRPr="00EC5C64">
          <w:rPr>
            <w:rStyle w:val="afb"/>
            <w:rFonts w:ascii="Times New Roman" w:hAnsi="Times New Roman"/>
            <w:color w:val="auto"/>
            <w:sz w:val="28"/>
            <w:szCs w:val="28"/>
          </w:rPr>
          <w:t>91</w:t>
        </w:r>
      </w:hyperlink>
      <w:r w:rsidRPr="00EC5C64">
        <w:rPr>
          <w:rFonts w:ascii="Times New Roman" w:hAnsi="Times New Roman"/>
          <w:sz w:val="28"/>
          <w:szCs w:val="28"/>
        </w:rPr>
        <w:t xml:space="preserve">, </w:t>
      </w:r>
      <w:hyperlink r:id="rId17" w:history="1">
        <w:r w:rsidRPr="00EC5C64">
          <w:rPr>
            <w:rStyle w:val="afb"/>
            <w:rFonts w:ascii="Times New Roman" w:hAnsi="Times New Roman"/>
            <w:color w:val="auto"/>
            <w:sz w:val="28"/>
            <w:szCs w:val="28"/>
          </w:rPr>
          <w:t>93</w:t>
        </w:r>
      </w:hyperlink>
      <w:r w:rsidRPr="00EC5C64">
        <w:rPr>
          <w:rFonts w:ascii="Times New Roman" w:hAnsi="Times New Roman"/>
          <w:sz w:val="28"/>
          <w:szCs w:val="28"/>
        </w:rPr>
        <w:t>);</w:t>
      </w:r>
    </w:p>
    <w:p w:rsidR="00C57B66" w:rsidRPr="00EC5C64" w:rsidRDefault="00C57B66" w:rsidP="00C57B66">
      <w:pPr>
        <w:spacing w:after="0" w:line="240" w:lineRule="auto"/>
        <w:ind w:firstLine="709"/>
        <w:jc w:val="both"/>
        <w:rPr>
          <w:rFonts w:ascii="Times New Roman" w:hAnsi="Times New Roman"/>
          <w:sz w:val="28"/>
          <w:szCs w:val="28"/>
        </w:rPr>
      </w:pPr>
      <w:r w:rsidRPr="00EC5C64">
        <w:rPr>
          <w:rFonts w:ascii="Times New Roman" w:hAnsi="Times New Roman"/>
          <w:sz w:val="28"/>
          <w:szCs w:val="28"/>
        </w:rPr>
        <w:t>- раздел S «Предоставление прочих видов услуг» (</w:t>
      </w:r>
      <w:r w:rsidRPr="00EC5C64">
        <w:rPr>
          <w:rStyle w:val="afb"/>
          <w:rFonts w:ascii="Times New Roman" w:hAnsi="Times New Roman"/>
          <w:color w:val="auto"/>
          <w:sz w:val="28"/>
          <w:szCs w:val="28"/>
        </w:rPr>
        <w:t>код 96</w:t>
      </w:r>
      <w:r w:rsidRPr="00EC5C64">
        <w:rPr>
          <w:rFonts w:ascii="Times New Roman" w:hAnsi="Times New Roman"/>
          <w:sz w:val="28"/>
          <w:szCs w:val="28"/>
        </w:rPr>
        <w:t>).</w:t>
      </w:r>
    </w:p>
    <w:p w:rsidR="00C57B66" w:rsidRPr="00EC5C64"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EC5C64">
        <w:rPr>
          <w:rFonts w:ascii="Times New Roman" w:hAnsi="Times New Roman"/>
          <w:b/>
          <w:sz w:val="28"/>
          <w:szCs w:val="28"/>
        </w:rPr>
        <w:t xml:space="preserve">Объектами технологического присоединения </w:t>
      </w:r>
      <w:r w:rsidRPr="00EC5C64">
        <w:rPr>
          <w:rFonts w:ascii="Times New Roman" w:hAnsi="Times New Roman"/>
          <w:b/>
          <w:bCs/>
          <w:color w:val="000000" w:themeColor="text1"/>
          <w:sz w:val="28"/>
          <w:szCs w:val="28"/>
          <w:u w:val="single"/>
        </w:rPr>
        <w:t>не могут быть:</w:t>
      </w:r>
    </w:p>
    <w:p w:rsidR="00C57B66" w:rsidRPr="00EC5C64"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строительные площадки жилых домов, жилые дома или кварталы жилой застройки;</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EC5C64"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13618773"/>
      <w:r w:rsidRPr="00EC5C64">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2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20-55-34, 20-55-38, 20-58-92, +7-910-721-57-31;</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4E42FD" w:rsidRPr="00EC5C64">
        <w:rPr>
          <w:rFonts w:ascii="Times New Roman" w:hAnsi="Times New Roman"/>
          <w:i/>
          <w:sz w:val="28"/>
          <w:szCs w:val="28"/>
        </w:rPr>
        <w:t xml:space="preserve">https://dep-invest.admin-smolensk.ru/; </w:t>
      </w:r>
      <w:hyperlink r:id="rId18" w:history="1">
        <w:r w:rsidR="004E42FD" w:rsidRPr="00EC5C64">
          <w:rPr>
            <w:rStyle w:val="a3"/>
            <w:rFonts w:ascii="Times New Roman" w:hAnsi="Times New Roman"/>
            <w:i/>
            <w:color w:val="auto"/>
            <w:sz w:val="28"/>
            <w:szCs w:val="28"/>
            <w:u w:val="none"/>
          </w:rPr>
          <w:t>https://smolinvest.ru/</w:t>
        </w:r>
      </w:hyperlink>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EC5C64"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EC5C64">
        <w:rPr>
          <w:rFonts w:ascii="Times New Roman" w:hAnsi="Times New Roman"/>
          <w:b/>
          <w:bCs/>
          <w:color w:val="000000"/>
          <w:sz w:val="28"/>
          <w:szCs w:val="28"/>
        </w:rPr>
        <w:t>Финансовое обеспечение затрат</w:t>
      </w:r>
      <w:r w:rsidRPr="00EC5C64">
        <w:rPr>
          <w:rFonts w:ascii="Times New Roman" w:hAnsi="Times New Roman"/>
          <w:bCs/>
          <w:color w:val="000000" w:themeColor="text1"/>
          <w:sz w:val="28"/>
          <w:szCs w:val="28"/>
        </w:rPr>
        <w:t xml:space="preserve">: </w:t>
      </w:r>
      <w:r w:rsidRPr="00EC5C64">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EC5C64">
        <w:rPr>
          <w:rFonts w:ascii="Times New Roman" w:hAnsi="Times New Roman"/>
          <w:sz w:val="28"/>
          <w:szCs w:val="28"/>
        </w:rPr>
        <w:t>проектов в сфере социального предпринимательства</w:t>
      </w:r>
      <w:r w:rsidRPr="00EC5C64">
        <w:rPr>
          <w:rFonts w:ascii="Times New Roman" w:hAnsi="Times New Roman"/>
          <w:color w:val="262626"/>
          <w:sz w:val="28"/>
          <w:szCs w:val="28"/>
          <w:shd w:val="clear" w:color="auto" w:fill="FFFFFF"/>
        </w:rPr>
        <w:t>.</w:t>
      </w:r>
    </w:p>
    <w:p w:rsidR="00C57B66" w:rsidRPr="00EC5C64" w:rsidRDefault="00C57B66" w:rsidP="00C57B66">
      <w:pPr>
        <w:widowControl w:val="0"/>
        <w:spacing w:after="0" w:line="240" w:lineRule="auto"/>
        <w:ind w:firstLine="709"/>
        <w:contextualSpacing/>
        <w:jc w:val="both"/>
        <w:rPr>
          <w:rFonts w:ascii="Times New Roman" w:hAnsi="Times New Roman"/>
          <w:sz w:val="28"/>
          <w:szCs w:val="28"/>
        </w:rPr>
      </w:pPr>
      <w:r w:rsidRPr="00EC5C64">
        <w:rPr>
          <w:rFonts w:ascii="Times New Roman" w:hAnsi="Times New Roman"/>
          <w:bCs/>
          <w:color w:val="000000" w:themeColor="text1"/>
          <w:sz w:val="28"/>
          <w:szCs w:val="28"/>
        </w:rPr>
        <w:t>Г</w:t>
      </w:r>
      <w:r w:rsidRPr="00EC5C64">
        <w:rPr>
          <w:rFonts w:ascii="Times New Roman" w:hAnsi="Times New Roman"/>
          <w:sz w:val="28"/>
          <w:szCs w:val="28"/>
        </w:rPr>
        <w:t xml:space="preserve">рант предоставляется в размере </w:t>
      </w:r>
      <w:r w:rsidRPr="00EC5C64">
        <w:rPr>
          <w:rFonts w:ascii="Times New Roman" w:hAnsi="Times New Roman"/>
          <w:b/>
          <w:sz w:val="28"/>
          <w:szCs w:val="28"/>
        </w:rPr>
        <w:t>от 0,1 до 0,5 млн. рублей</w:t>
      </w:r>
      <w:r w:rsidRPr="00EC5C64">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EC5C64"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К участию в конкурсе допускаются субъекты МСП, </w:t>
      </w:r>
      <w:r w:rsidRPr="00EC5C64">
        <w:rPr>
          <w:rFonts w:ascii="Times New Roman" w:hAnsi="Times New Roman"/>
          <w:bCs/>
          <w:sz w:val="28"/>
          <w:szCs w:val="28"/>
        </w:rPr>
        <w:t xml:space="preserve">получившие </w:t>
      </w:r>
      <w:r w:rsidRPr="00EC5C64">
        <w:rPr>
          <w:rFonts w:ascii="Times New Roman" w:hAnsi="Times New Roman"/>
          <w:b/>
          <w:bCs/>
          <w:sz w:val="28"/>
          <w:szCs w:val="28"/>
        </w:rPr>
        <w:t>статус «социальное предприятие»</w:t>
      </w:r>
      <w:r w:rsidRPr="00EC5C64">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программ для социальных предприятий.</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rPr>
        <w:t xml:space="preserve">Постановление Администрации Смоленской области </w:t>
      </w:r>
      <w:r w:rsidRPr="00EC5C64">
        <w:rPr>
          <w:rFonts w:ascii="Times New Roman" w:hAnsi="Times New Roman"/>
          <w:bCs/>
          <w:sz w:val="28"/>
          <w:szCs w:val="28"/>
        </w:rPr>
        <w:t>от 27.10.2021 № 682 «</w:t>
      </w:r>
      <w:r w:rsidRPr="00EC5C64">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EC5C64">
        <w:rPr>
          <w:rFonts w:ascii="Times New Roman" w:hAnsi="Times New Roman"/>
          <w:bCs/>
          <w:sz w:val="28"/>
          <w:szCs w:val="28"/>
        </w:rPr>
        <w:t>»</w:t>
      </w:r>
      <w:r w:rsidRPr="00EC5C64">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13618774"/>
      <w:r w:rsidRPr="00EC5C64">
        <w:rPr>
          <w:rFonts w:ascii="Times New Roman" w:hAnsi="Times New Roman"/>
          <w:sz w:val="28"/>
          <w:szCs w:val="28"/>
          <w:lang w:eastAsia="zh-CN"/>
        </w:rPr>
        <w:t>Центр «Мой бизнес»</w:t>
      </w:r>
      <w:bookmarkEnd w:id="17"/>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lastRenderedPageBreak/>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proofErr w:type="spellStart"/>
      <w:r w:rsidRPr="00EC5C64">
        <w:rPr>
          <w:rFonts w:ascii="Times New Roman" w:hAnsi="Times New Roman"/>
          <w:i/>
          <w:sz w:val="28"/>
          <w:szCs w:val="28"/>
          <w:lang w:val="en-US"/>
        </w:rPr>
        <w:t>cpp</w:t>
      </w:r>
      <w:proofErr w:type="spellEnd"/>
      <w:r w:rsidRPr="00EC5C64">
        <w:rPr>
          <w:rFonts w:ascii="Times New Roman" w:hAnsi="Times New Roman"/>
          <w:i/>
          <w:sz w:val="28"/>
          <w:szCs w:val="28"/>
        </w:rPr>
        <w:t>67.</w:t>
      </w:r>
      <w:proofErr w:type="spellStart"/>
      <w:r w:rsidRPr="00EC5C64">
        <w:rPr>
          <w:rFonts w:ascii="Times New Roman" w:hAnsi="Times New Roman"/>
          <w:i/>
          <w:sz w:val="28"/>
          <w:szCs w:val="28"/>
          <w:lang w:val="en-US"/>
        </w:rPr>
        <w:t>ru</w:t>
      </w:r>
      <w:proofErr w:type="spellEnd"/>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Выставки, форумы, </w:t>
      </w:r>
      <w:proofErr w:type="spellStart"/>
      <w:r w:rsidRPr="00EC5C64">
        <w:rPr>
          <w:rFonts w:ascii="Times New Roman" w:hAnsi="Times New Roman"/>
          <w:sz w:val="28"/>
          <w:szCs w:val="28"/>
        </w:rPr>
        <w:t>выставочно</w:t>
      </w:r>
      <w:proofErr w:type="spellEnd"/>
      <w:r w:rsidRPr="00EC5C64">
        <w:rPr>
          <w:rFonts w:ascii="Times New Roman" w:hAnsi="Times New Roman"/>
          <w:sz w:val="28"/>
          <w:szCs w:val="28"/>
        </w:rPr>
        <w:t>-ярмарочные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Патентно-лицензионное сопровождение деятельности (патентование и регистрация товарного знака, фирменного наименования, изобретения – консультации и </w:t>
      </w:r>
      <w:proofErr w:type="spellStart"/>
      <w:r w:rsidRPr="00EC5C64">
        <w:rPr>
          <w:rFonts w:ascii="Times New Roman" w:hAnsi="Times New Roman"/>
          <w:sz w:val="28"/>
          <w:szCs w:val="28"/>
        </w:rPr>
        <w:t>софинансирование</w:t>
      </w:r>
      <w:proofErr w:type="spellEnd"/>
      <w:r w:rsidRPr="00EC5C64">
        <w:rPr>
          <w:rFonts w:ascii="Times New Roman" w:hAnsi="Times New Roman"/>
          <w:sz w:val="28"/>
          <w:szCs w:val="28"/>
        </w:rPr>
        <w:t xml:space="preserve">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t>
      </w:r>
      <w:proofErr w:type="spellStart"/>
      <w:r w:rsidRPr="00EC5C64">
        <w:rPr>
          <w:rFonts w:ascii="Times New Roman" w:hAnsi="Times New Roman"/>
          <w:sz w:val="28"/>
          <w:szCs w:val="28"/>
        </w:rPr>
        <w:t>Wildberries</w:t>
      </w:r>
      <w:proofErr w:type="spellEnd"/>
      <w:r w:rsidRPr="00EC5C64">
        <w:rPr>
          <w:rFonts w:ascii="Times New Roman" w:hAnsi="Times New Roman"/>
          <w:sz w:val="28"/>
          <w:szCs w:val="28"/>
        </w:rPr>
        <w:t>»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lastRenderedPageBreak/>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EC5C64">
        <w:rPr>
          <w:rFonts w:ascii="Times New Roman" w:hAnsi="Times New Roman"/>
          <w:sz w:val="28"/>
          <w:szCs w:val="28"/>
        </w:rPr>
        <w:t>Содействие в получении грантов</w:t>
      </w:r>
      <w:bookmarkEnd w:id="18"/>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w:t>
      </w:r>
      <w:r w:rsidRPr="00EC5C64">
        <w:rPr>
          <w:rFonts w:ascii="Times New Roman" w:hAnsi="Times New Roman"/>
          <w:sz w:val="28"/>
          <w:szCs w:val="28"/>
        </w:rPr>
        <w:lastRenderedPageBreak/>
        <w:t>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Pr="00EC5C64"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 xml:space="preserve">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w:t>
      </w:r>
      <w:r w:rsidRPr="00EC5C64">
        <w:rPr>
          <w:rFonts w:ascii="Times New Roman" w:hAnsi="Times New Roman"/>
          <w:bCs/>
          <w:i/>
          <w:sz w:val="28"/>
          <w:szCs w:val="28"/>
        </w:rPr>
        <w:lastRenderedPageBreak/>
        <w:t>вопросам защиты прав и законных интересов и улучшению делового и инвестиционного климата.</w:t>
      </w: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EC5C64"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13618775"/>
      <w:proofErr w:type="spellStart"/>
      <w:r w:rsidRPr="00EC5C64">
        <w:rPr>
          <w:rFonts w:ascii="Times New Roman" w:eastAsia="Times New Roman" w:hAnsi="Times New Roman"/>
          <w:b/>
          <w:bCs/>
          <w:kern w:val="32"/>
          <w:sz w:val="28"/>
          <w:szCs w:val="28"/>
          <w:lang w:eastAsia="zh-CN"/>
        </w:rPr>
        <w:t>Микрокредитная</w:t>
      </w:r>
      <w:proofErr w:type="spellEnd"/>
      <w:r w:rsidRPr="00EC5C64">
        <w:rPr>
          <w:rFonts w:ascii="Times New Roman" w:eastAsia="Times New Roman" w:hAnsi="Times New Roman"/>
          <w:b/>
          <w:bCs/>
          <w:kern w:val="32"/>
          <w:sz w:val="28"/>
          <w:szCs w:val="28"/>
          <w:lang w:eastAsia="zh-CN"/>
        </w:rPr>
        <w:t xml:space="preserve"> компания «Смоленский областной фонд поддержки предпринимательства»</w:t>
      </w:r>
      <w:bookmarkEnd w:id="19"/>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proofErr w:type="spellStart"/>
      <w:r w:rsidRPr="00EC5C64">
        <w:rPr>
          <w:rFonts w:ascii="Times New Roman" w:hAnsi="Times New Roman"/>
          <w:i/>
          <w:sz w:val="28"/>
          <w:szCs w:val="28"/>
          <w:u w:val="single"/>
          <w:lang w:val="en-US"/>
        </w:rPr>
        <w:t>sofpmp</w:t>
      </w:r>
      <w:proofErr w:type="spellEnd"/>
      <w:r w:rsidRPr="00EC5C64">
        <w:rPr>
          <w:rFonts w:ascii="Times New Roman" w:hAnsi="Times New Roman"/>
          <w:i/>
          <w:sz w:val="28"/>
          <w:szCs w:val="28"/>
          <w:u w:val="single"/>
        </w:rPr>
        <w:t>.</w:t>
      </w:r>
      <w:proofErr w:type="spellStart"/>
      <w:r w:rsidRPr="00EC5C64">
        <w:rPr>
          <w:rFonts w:ascii="Times New Roman" w:hAnsi="Times New Roman"/>
          <w:i/>
          <w:sz w:val="28"/>
          <w:szCs w:val="28"/>
          <w:u w:val="single"/>
          <w:lang w:val="en-US"/>
        </w:rPr>
        <w:t>ru</w:t>
      </w:r>
      <w:proofErr w:type="spellEnd"/>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Arial" w:eastAsia="Times New Roman" w:hAnsi="Arial" w:cs="Arial"/>
          <w:color w:val="333333"/>
          <w:sz w:val="24"/>
          <w:szCs w:val="24"/>
          <w:lang w:eastAsia="ru-RU"/>
        </w:rPr>
        <w:t xml:space="preserve"> </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(раздел «С»)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EC5C64">
        <w:t xml:space="preserve"> </w:t>
      </w:r>
      <w:r w:rsidRPr="00EC5C64">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начинающих предпринимателей,</w:t>
      </w:r>
      <w:r w:rsidRPr="00EC5C64">
        <w:t xml:space="preserve"> </w:t>
      </w:r>
      <w:r w:rsidRPr="00EC5C64">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на срок</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05110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19"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w:t>
      </w:r>
      <w:r w:rsidR="00C57B66" w:rsidRPr="00EC5C64">
        <w:rPr>
          <w:rFonts w:ascii="Times New Roman" w:hAnsi="Times New Roman"/>
          <w:sz w:val="28"/>
          <w:szCs w:val="28"/>
        </w:rPr>
        <w:t xml:space="preserve"> </w:t>
      </w:r>
      <w:r w:rsidR="00C57B66" w:rsidRPr="00EC5C64">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w:t>
      </w:r>
      <w:proofErr w:type="spellStart"/>
      <w:r w:rsidRPr="00EC5C64">
        <w:rPr>
          <w:rFonts w:ascii="Times New Roman" w:eastAsia="Times New Roman" w:hAnsi="Times New Roman"/>
          <w:sz w:val="28"/>
          <w:szCs w:val="28"/>
          <w:lang w:eastAsia="ru-RU"/>
        </w:rPr>
        <w:t>согарантия</w:t>
      </w:r>
      <w:proofErr w:type="spellEnd"/>
      <w:r w:rsidRPr="00EC5C64">
        <w:rPr>
          <w:rFonts w:ascii="Times New Roman" w:eastAsia="Times New Roman" w:hAnsi="Times New Roman"/>
          <w:sz w:val="28"/>
          <w:szCs w:val="28"/>
          <w:lang w:eastAsia="ru-RU"/>
        </w:rPr>
        <w:t>)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lastRenderedPageBreak/>
        <w:t xml:space="preserve">Сумма финансирования – </w:t>
      </w:r>
      <w:r w:rsidRPr="00EC5C64">
        <w:rPr>
          <w:rFonts w:ascii="Times New Roman" w:eastAsia="Times New Roman" w:hAnsi="Times New Roman"/>
          <w:b/>
          <w:sz w:val="28"/>
          <w:szCs w:val="28"/>
          <w:lang w:eastAsia="ru-RU"/>
        </w:rPr>
        <w:t>от</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
          <w:sz w:val="28"/>
          <w:szCs w:val="28"/>
          <w:lang w:eastAsia="ru-RU"/>
        </w:rPr>
        <w:t>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w:t>
      </w:r>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EC5C64"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13618776"/>
      <w:r w:rsidRPr="00EC5C64">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 xml:space="preserve">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proofErr w:type="spellStart"/>
      <w:r w:rsidRPr="00EC5C64">
        <w:rPr>
          <w:rFonts w:ascii="Times New Roman" w:hAnsi="Times New Roman"/>
          <w:b/>
          <w:bCs/>
          <w:sz w:val="28"/>
          <w:szCs w:val="28"/>
        </w:rPr>
        <w:t>Софинансирование</w:t>
      </w:r>
      <w:proofErr w:type="spellEnd"/>
      <w:r w:rsidRPr="00EC5C64">
        <w:rPr>
          <w:rFonts w:ascii="Times New Roman" w:hAnsi="Times New Roman"/>
          <w:b/>
          <w:bCs/>
          <w:sz w:val="28"/>
          <w:szCs w:val="28"/>
        </w:rPr>
        <w:t xml:space="preserve">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 xml:space="preserve">Процентная </w:t>
      </w:r>
      <w:proofErr w:type="gramStart"/>
      <w:r w:rsidRPr="00EC5C64">
        <w:rPr>
          <w:rFonts w:ascii="Times New Roman" w:hAnsi="Times New Roman"/>
          <w:b/>
          <w:bCs/>
          <w:sz w:val="28"/>
          <w:szCs w:val="28"/>
        </w:rPr>
        <w:t>ставка  –</w:t>
      </w:r>
      <w:proofErr w:type="gramEnd"/>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w:t>
      </w:r>
      <w:proofErr w:type="spellStart"/>
      <w:r w:rsidRPr="00EC5C64">
        <w:rPr>
          <w:rFonts w:ascii="Times New Roman" w:hAnsi="Times New Roman"/>
          <w:b/>
          <w:bCs/>
          <w:sz w:val="28"/>
          <w:szCs w:val="28"/>
        </w:rPr>
        <w:t>Противоэпидемологические</w:t>
      </w:r>
      <w:proofErr w:type="spellEnd"/>
      <w:r w:rsidRPr="00EC5C64">
        <w:rPr>
          <w:rFonts w:ascii="Times New Roman" w:hAnsi="Times New Roman"/>
          <w:b/>
          <w:bCs/>
          <w:sz w:val="28"/>
          <w:szCs w:val="28"/>
        </w:rPr>
        <w:t xml:space="preserve">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 xml:space="preserve">Процентная </w:t>
      </w:r>
      <w:proofErr w:type="gramStart"/>
      <w:r w:rsidRPr="00EC5C64">
        <w:rPr>
          <w:rFonts w:ascii="Times New Roman" w:hAnsi="Times New Roman"/>
          <w:b/>
          <w:bCs/>
          <w:sz w:val="28"/>
          <w:szCs w:val="28"/>
        </w:rPr>
        <w:t>ставка  –</w:t>
      </w:r>
      <w:proofErr w:type="gramEnd"/>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 xml:space="preserve">Процентная </w:t>
      </w:r>
      <w:proofErr w:type="gramStart"/>
      <w:r w:rsidRPr="00EC5C64">
        <w:rPr>
          <w:rFonts w:ascii="Times New Roman" w:hAnsi="Times New Roman"/>
          <w:b/>
          <w:bCs/>
          <w:sz w:val="28"/>
          <w:szCs w:val="28"/>
        </w:rPr>
        <w:t>ставка  –</w:t>
      </w:r>
      <w:proofErr w:type="gramEnd"/>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proofErr w:type="gramStart"/>
      <w:r w:rsidRPr="00EC5C64">
        <w:rPr>
          <w:rFonts w:ascii="Times New Roman" w:hAnsi="Times New Roman"/>
          <w:sz w:val="28"/>
          <w:szCs w:val="28"/>
        </w:rPr>
        <w:t>инвестиционные(</w:t>
      </w:r>
      <w:proofErr w:type="gramEnd"/>
      <w:r w:rsidRPr="00EC5C64">
        <w:rPr>
          <w:rFonts w:ascii="Times New Roman" w:hAnsi="Times New Roman"/>
          <w:sz w:val="28"/>
          <w:szCs w:val="28"/>
        </w:rPr>
        <w:t>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2" w:name="_Toc113618777"/>
      <w:r w:rsidRPr="005E1049">
        <w:rPr>
          <w:rFonts w:ascii="Times New Roman" w:hAnsi="Times New Roman"/>
          <w:sz w:val="28"/>
          <w:szCs w:val="28"/>
          <w:lang w:eastAsia="zh-CN"/>
        </w:rPr>
        <w:t>Общество с ограниченной ответственностью «Корпорация инвестиционного развития Смоленской области»</w:t>
      </w:r>
      <w:bookmarkEnd w:id="22"/>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Контакты: г. Смоленск, ул. Ф. Энгельса, д. 23</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продвижение инвестиционных проектов по программам </w:t>
      </w:r>
      <w:proofErr w:type="spellStart"/>
      <w:r w:rsidRPr="005E1049">
        <w:rPr>
          <w:rFonts w:ascii="Times New Roman" w:hAnsi="Times New Roman"/>
          <w:sz w:val="28"/>
          <w:szCs w:val="28"/>
        </w:rPr>
        <w:t>софинансирования</w:t>
      </w:r>
      <w:proofErr w:type="spellEnd"/>
      <w:r w:rsidRPr="005E1049">
        <w:rPr>
          <w:rFonts w:ascii="Times New Roman" w:hAnsi="Times New Roman"/>
          <w:sz w:val="28"/>
          <w:szCs w:val="28"/>
        </w:rPr>
        <w:t xml:space="preserve">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lastRenderedPageBreak/>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t>- претензионно-исковая работа, сопровождение на этапе исполнительного производства.</w:t>
      </w:r>
    </w:p>
    <w:p w:rsidR="00293253" w:rsidRPr="00EC5C64" w:rsidRDefault="00293253" w:rsidP="002D5710">
      <w:pPr>
        <w:spacing w:after="0" w:line="240" w:lineRule="auto"/>
        <w:contextualSpacing/>
        <w:jc w:val="center"/>
        <w:rPr>
          <w:rFonts w:ascii="Times New Roman" w:hAnsi="Times New Roman"/>
          <w:sz w:val="28"/>
          <w:szCs w:val="28"/>
        </w:rPr>
      </w:pPr>
    </w:p>
    <w:p w:rsidR="005E1049" w:rsidRDefault="005E1049" w:rsidP="00DF37AE">
      <w:pPr>
        <w:pStyle w:val="1"/>
        <w:spacing w:before="0" w:after="0" w:line="240" w:lineRule="auto"/>
        <w:ind w:firstLine="709"/>
        <w:jc w:val="center"/>
        <w:rPr>
          <w:rFonts w:ascii="Times New Roman" w:hAnsi="Times New Roman"/>
          <w:sz w:val="28"/>
          <w:szCs w:val="28"/>
          <w:lang w:eastAsia="zh-CN"/>
        </w:rPr>
      </w:pP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3" w:name="_Toc113618778"/>
      <w:r w:rsidRPr="00EC5C64">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3"/>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д.1, 4 этаж, каб.440.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proofErr w:type="spellStart"/>
      <w:r w:rsidRPr="00EC5C64">
        <w:rPr>
          <w:rFonts w:ascii="Times New Roman" w:hAnsi="Times New Roman"/>
          <w:i/>
          <w:sz w:val="28"/>
          <w:szCs w:val="28"/>
          <w:u w:val="single"/>
          <w:lang w:val="en-US"/>
        </w:rPr>
        <w:t>smolensk</w:t>
      </w:r>
      <w:proofErr w:type="spellEnd"/>
      <w:r w:rsidRPr="00EC5C64">
        <w:rPr>
          <w:rFonts w:ascii="Times New Roman" w:hAnsi="Times New Roman"/>
          <w:i/>
          <w:sz w:val="28"/>
          <w:szCs w:val="28"/>
          <w:u w:val="single"/>
        </w:rPr>
        <w:t>.</w:t>
      </w:r>
      <w:proofErr w:type="spellStart"/>
      <w:r w:rsidRPr="00EC5C64">
        <w:rPr>
          <w:rFonts w:ascii="Times New Roman" w:hAnsi="Times New Roman"/>
          <w:i/>
          <w:sz w:val="28"/>
          <w:szCs w:val="28"/>
          <w:u w:val="single"/>
          <w:lang w:val="en-US"/>
        </w:rPr>
        <w:t>ru</w:t>
      </w:r>
      <w:proofErr w:type="spellEnd"/>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w:t>
      </w:r>
      <w:r w:rsidRPr="00EC5C64">
        <w:rPr>
          <w:rFonts w:ascii="Times New Roman" w:hAnsi="Times New Roman"/>
          <w:sz w:val="28"/>
          <w:szCs w:val="28"/>
        </w:rPr>
        <w:lastRenderedPageBreak/>
        <w:t xml:space="preserve">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 xml:space="preserve">«О налоговых льготах, предоставляемых резидентам территории опережающего социально-экономического развития, созданной на территории </w:t>
      </w:r>
      <w:proofErr w:type="spellStart"/>
      <w:r w:rsidRPr="00EC5C64">
        <w:rPr>
          <w:rFonts w:ascii="Times New Roman" w:hAnsi="Times New Roman"/>
          <w:sz w:val="28"/>
          <w:szCs w:val="28"/>
        </w:rPr>
        <w:t>монопрофильного</w:t>
      </w:r>
      <w:proofErr w:type="spellEnd"/>
      <w:r w:rsidRPr="00EC5C64">
        <w:rPr>
          <w:rFonts w:ascii="Times New Roman" w:hAnsi="Times New Roman"/>
          <w:sz w:val="28"/>
          <w:szCs w:val="28"/>
        </w:rPr>
        <w:t xml:space="preserve">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Льготная 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w:t>
      </w:r>
      <w:r w:rsidRPr="00EC5C64">
        <w:rPr>
          <w:rFonts w:ascii="Times New Roman" w:hAnsi="Times New Roman"/>
          <w:b/>
          <w:sz w:val="28"/>
          <w:szCs w:val="28"/>
        </w:rPr>
        <w:t xml:space="preserve"> </w:t>
      </w:r>
      <w:r w:rsidRPr="00EC5C64">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а) минимальный</w:t>
      </w:r>
      <w:r w:rsidRPr="00EC5C64">
        <w:rPr>
          <w:rFonts w:ascii="Times New Roman" w:hAnsi="Times New Roman"/>
          <w:sz w:val="28"/>
          <w:szCs w:val="28"/>
        </w:rPr>
        <w:t xml:space="preserve"> </w:t>
      </w:r>
      <w:r w:rsidRPr="00EC5C64">
        <w:rPr>
          <w:rFonts w:ascii="Times New Roman" w:hAnsi="Times New Roman"/>
          <w:bCs/>
          <w:sz w:val="28"/>
          <w:szCs w:val="28"/>
        </w:rPr>
        <w:t xml:space="preserve">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lastRenderedPageBreak/>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w:t>
      </w:r>
      <w:r w:rsidRPr="00EC5C64">
        <w:rPr>
          <w:sz w:val="28"/>
          <w:szCs w:val="28"/>
        </w:rPr>
        <w:t xml:space="preserve"> </w:t>
      </w:r>
      <w:r w:rsidRPr="00EC5C64">
        <w:rPr>
          <w:b/>
          <w:sz w:val="28"/>
          <w:szCs w:val="28"/>
        </w:rPr>
        <w:t>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w:t>
      </w:r>
      <w:r w:rsidRPr="00EC5C64">
        <w:rPr>
          <w:rFonts w:ascii="Times New Roman" w:hAnsi="Times New Roman"/>
          <w:sz w:val="28"/>
          <w:szCs w:val="28"/>
        </w:rPr>
        <w:lastRenderedPageBreak/>
        <w:t>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0"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4" w:name="_Toc113618779"/>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00AF7A9C" w:rsidRPr="00EC5C64">
        <w:rPr>
          <w:rFonts w:ascii="Times New Roman" w:hAnsi="Times New Roman"/>
          <w:sz w:val="28"/>
          <w:szCs w:val="28"/>
          <w:lang w:eastAsia="zh-CN"/>
        </w:rPr>
        <w:t xml:space="preserve"> </w:t>
      </w:r>
      <w:r w:rsidRPr="00EC5C64">
        <w:rPr>
          <w:rFonts w:ascii="Times New Roman" w:hAnsi="Times New Roman"/>
          <w:sz w:val="28"/>
          <w:szCs w:val="28"/>
          <w:lang w:eastAsia="zh-CN"/>
        </w:rPr>
        <w:t>парков</w:t>
      </w:r>
      <w:r w:rsidR="00DF6876" w:rsidRPr="00EC5C64">
        <w:rPr>
          <w:rFonts w:ascii="Times New Roman" w:hAnsi="Times New Roman"/>
          <w:sz w:val="28"/>
          <w:szCs w:val="28"/>
          <w:lang w:eastAsia="zh-CN"/>
        </w:rPr>
        <w:t xml:space="preserve"> </w:t>
      </w:r>
      <w:r w:rsidRPr="00EC5C64">
        <w:rPr>
          <w:rFonts w:ascii="Times New Roman" w:hAnsi="Times New Roman"/>
          <w:sz w:val="28"/>
          <w:szCs w:val="28"/>
          <w:lang w:eastAsia="zh-CN"/>
        </w:rPr>
        <w:t>на территории Смоленской области</w:t>
      </w:r>
      <w:bookmarkEnd w:id="24"/>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Ф. 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w:t>
      </w:r>
      <w:proofErr w:type="spellStart"/>
      <w:r w:rsidRPr="00EC5C64">
        <w:rPr>
          <w:rFonts w:ascii="Times New Roman" w:hAnsi="Times New Roman"/>
          <w:sz w:val="28"/>
          <w:szCs w:val="28"/>
        </w:rPr>
        <w:t>адм</w:t>
      </w:r>
      <w:proofErr w:type="spellEnd"/>
      <w:r w:rsidRPr="00EC5C64">
        <w:rPr>
          <w:rFonts w:ascii="Times New Roman" w:hAnsi="Times New Roman"/>
          <w:sz w:val="28"/>
          <w:szCs w:val="28"/>
        </w:rPr>
        <w:t xml:space="preserve">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sidRPr="00EC5C64">
        <w:rPr>
          <w:rFonts w:ascii="Times New Roman" w:hAnsi="Times New Roman"/>
          <w:sz w:val="28"/>
          <w:szCs w:val="28"/>
        </w:rPr>
        <w:t xml:space="preserve"> </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9D38CD" w:rsidRPr="00EC5C64" w:rsidRDefault="009D38CD" w:rsidP="009D38CD">
      <w:pPr>
        <w:ind w:firstLine="708"/>
        <w:jc w:val="center"/>
        <w:rPr>
          <w:b/>
          <w:szCs w:val="28"/>
        </w:rPr>
      </w:pPr>
      <w:r w:rsidRPr="00EC5C64">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w:t>
      </w:r>
      <w:r w:rsidRPr="00EC5C64">
        <w:rPr>
          <w:rFonts w:ascii="Times New Roman" w:hAnsi="Times New Roman"/>
          <w:sz w:val="28"/>
          <w:szCs w:val="28"/>
        </w:rPr>
        <w:lastRenderedPageBreak/>
        <w:t>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2D5710">
      <w:pPr>
        <w:spacing w:after="0" w:line="240" w:lineRule="auto"/>
        <w:ind w:firstLine="709"/>
        <w:contextualSpacing/>
        <w:jc w:val="both"/>
        <w:rPr>
          <w:rFonts w:ascii="Times New Roman" w:hAnsi="Times New Roman"/>
          <w:sz w:val="28"/>
          <w:szCs w:val="28"/>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5" w:name="_Toc113618780"/>
      <w:r w:rsidRPr="00EC5C64">
        <w:rPr>
          <w:rFonts w:ascii="Times New Roman" w:hAnsi="Times New Roman"/>
          <w:sz w:val="28"/>
          <w:szCs w:val="28"/>
          <w:lang w:eastAsia="zh-CN"/>
        </w:rPr>
        <w:t>Центр поддержки экспорта Смоленской области</w:t>
      </w:r>
      <w:bookmarkEnd w:id="25"/>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1"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2"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3" w:history="1">
        <w:r w:rsidR="009D38CD" w:rsidRPr="00EC5C64">
          <w:rPr>
            <w:rFonts w:ascii="Times New Roman" w:hAnsi="Times New Roman"/>
            <w:bCs/>
            <w:sz w:val="28"/>
            <w:szCs w:val="28"/>
          </w:rPr>
          <w:t>Сопровождение экспортного контракта</w:t>
        </w:r>
      </w:hyperlink>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4" w:history="1">
        <w:r w:rsidR="009D38CD" w:rsidRPr="00EC5C64">
          <w:rPr>
            <w:rFonts w:ascii="Times New Roman" w:hAnsi="Times New Roman"/>
            <w:bCs/>
            <w:sz w:val="28"/>
            <w:szCs w:val="28"/>
          </w:rPr>
          <w:t>Международные выставки</w:t>
        </w:r>
      </w:hyperlink>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5" w:history="1">
        <w:r w:rsidR="009D38CD" w:rsidRPr="00EC5C64">
          <w:rPr>
            <w:rFonts w:ascii="Times New Roman" w:hAnsi="Times New Roman"/>
            <w:bCs/>
            <w:sz w:val="28"/>
            <w:szCs w:val="28"/>
          </w:rPr>
          <w:t>Международные бизнес-миссии</w:t>
        </w:r>
      </w:hyperlink>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6"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7"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8"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051106" w:rsidP="009D38CD">
      <w:pPr>
        <w:spacing w:after="0" w:line="240" w:lineRule="auto"/>
        <w:ind w:firstLine="709"/>
        <w:contextualSpacing/>
        <w:jc w:val="both"/>
        <w:rPr>
          <w:rFonts w:ascii="Times New Roman" w:hAnsi="Times New Roman"/>
          <w:bCs/>
          <w:sz w:val="28"/>
          <w:szCs w:val="28"/>
        </w:rPr>
      </w:pPr>
      <w:hyperlink r:id="rId29"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w:t>
      </w:r>
      <w:r w:rsidRPr="00EC5C64">
        <w:rPr>
          <w:rFonts w:ascii="Times New Roman" w:hAnsi="Times New Roman"/>
          <w:bCs/>
          <w:sz w:val="28"/>
          <w:szCs w:val="28"/>
        </w:rPr>
        <w:t xml:space="preserve"> </w:t>
      </w:r>
      <w:r w:rsidRPr="00EC5C64">
        <w:rPr>
          <w:rFonts w:ascii="Times New Roman" w:hAnsi="Times New Roman"/>
          <w:bCs/>
          <w:sz w:val="28"/>
          <w:szCs w:val="28"/>
          <w:lang w:val="en-US"/>
        </w:rPr>
        <w:t>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proofErr w:type="spellStart"/>
      <w:r w:rsidRPr="00EC5C64">
        <w:rPr>
          <w:rFonts w:ascii="Times New Roman" w:hAnsi="Times New Roman"/>
          <w:bCs/>
          <w:i/>
          <w:sz w:val="28"/>
          <w:szCs w:val="28"/>
        </w:rPr>
        <w:t>Софинансирование</w:t>
      </w:r>
      <w:proofErr w:type="spellEnd"/>
      <w:r w:rsidRPr="00EC5C64">
        <w:rPr>
          <w:rFonts w:ascii="Times New Roman" w:hAnsi="Times New Roman"/>
          <w:bCs/>
          <w:i/>
          <w:sz w:val="28"/>
          <w:szCs w:val="28"/>
        </w:rPr>
        <w:t xml:space="preserve"> международной сертификации (</w:t>
      </w:r>
      <w:hyperlink r:id="rId30"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26" w:name="_Toc82505258"/>
      <w:bookmarkStart w:id="27" w:name="_Toc113618781"/>
      <w:bookmarkEnd w:id="2"/>
      <w:bookmarkEnd w:id="3"/>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6"/>
      <w:bookmarkEnd w:id="27"/>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31"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lastRenderedPageBreak/>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w:t>
      </w:r>
      <w:r w:rsidRPr="00EC5C64">
        <w:rPr>
          <w:rFonts w:ascii="Times New Roman" w:hAnsi="Times New Roman"/>
          <w:sz w:val="28"/>
          <w:szCs w:val="28"/>
        </w:rPr>
        <w:t xml:space="preserve"> </w:t>
      </w:r>
      <w:r w:rsidRPr="00EC5C64">
        <w:rPr>
          <w:rFonts w:ascii="Times New Roman" w:hAnsi="Times New Roman"/>
          <w:b/>
          <w:sz w:val="28"/>
          <w:szCs w:val="28"/>
        </w:rPr>
        <w:t>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left="928"/>
        <w:contextualSpacing/>
        <w:rPr>
          <w:rFonts w:ascii="Times New Roman" w:hAnsi="Times New Roman"/>
          <w:b/>
          <w:sz w:val="28"/>
          <w:szCs w:val="28"/>
          <w:lang w:eastAsia="zh-CN"/>
        </w:rPr>
      </w:pPr>
      <w:r w:rsidRPr="00EC5C64">
        <w:rPr>
          <w:rFonts w:ascii="Times New Roman" w:hAnsi="Times New Roman"/>
          <w:b/>
          <w:sz w:val="28"/>
          <w:szCs w:val="28"/>
          <w:lang w:eastAsia="zh-CN"/>
        </w:rPr>
        <w:t>Государственная поддержка агропромышленного комплекса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28" w:name="_Toc82505260"/>
      <w:bookmarkStart w:id="29" w:name="_Toc113618782"/>
      <w:r w:rsidRPr="00EC5C64">
        <w:rPr>
          <w:rFonts w:ascii="Times New Roman" w:hAnsi="Times New Roman"/>
          <w:sz w:val="28"/>
          <w:szCs w:val="28"/>
          <w:lang w:eastAsia="zh-CN"/>
        </w:rPr>
        <w:t>Смоленской области</w:t>
      </w:r>
      <w:bookmarkEnd w:id="28"/>
      <w:bookmarkEnd w:id="29"/>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EC5C64" w:rsidRDefault="00702BBE" w:rsidP="00702BBE">
      <w:pPr>
        <w:spacing w:after="0" w:line="240" w:lineRule="auto"/>
        <w:contextualSpacing/>
        <w:jc w:val="center"/>
        <w:rPr>
          <w:rFonts w:ascii="Times New Roman" w:hAnsi="Times New Roman"/>
          <w:b/>
          <w:bCs/>
          <w:i/>
          <w:sz w:val="28"/>
          <w:szCs w:val="28"/>
        </w:rPr>
      </w:pPr>
      <w:r w:rsidRPr="00EC5C64">
        <w:rPr>
          <w:rFonts w:ascii="Times New Roman" w:hAnsi="Times New Roman"/>
          <w:b/>
          <w:bCs/>
          <w:i/>
          <w:sz w:val="28"/>
          <w:szCs w:val="28"/>
        </w:rPr>
        <w:t>Финансовые меры поддержки</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30" w:name="_Toc113618783"/>
      <w:bookmarkStart w:id="31" w:name="_Toc82505261"/>
      <w:r w:rsidRPr="00EC5C64">
        <w:rPr>
          <w:rFonts w:ascii="Times New Roman" w:hAnsi="Times New Roman"/>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30"/>
      <w:r w:rsidRPr="00EC5C64">
        <w:rPr>
          <w:rFonts w:ascii="Times New Roman" w:hAnsi="Times New Roman"/>
          <w:sz w:val="28"/>
          <w:szCs w:val="28"/>
          <w:lang w:eastAsia="zh-CN"/>
        </w:rPr>
        <w:t xml:space="preserve"> </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32" w:name="_Toc113618784"/>
      <w:r w:rsidRPr="00EC5C64">
        <w:rPr>
          <w:rFonts w:ascii="Times New Roman" w:hAnsi="Times New Roman"/>
          <w:sz w:val="28"/>
          <w:szCs w:val="28"/>
          <w:lang w:eastAsia="zh-CN"/>
        </w:rPr>
        <w:t>агропромышленного комплекса</w:t>
      </w:r>
      <w:bookmarkEnd w:id="31"/>
      <w:bookmarkEnd w:id="32"/>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семенного материала (кроме оригинальных и элитных </w:t>
      </w:r>
      <w:r w:rsidRPr="00EC5C64">
        <w:rPr>
          <w:rFonts w:ascii="Times New Roman" w:hAnsi="Times New Roman"/>
          <w:sz w:val="28"/>
          <w:szCs w:val="28"/>
        </w:rPr>
        <w:lastRenderedPageBreak/>
        <w:t>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3" w:name="P124"/>
      <w:bookmarkEnd w:id="33"/>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w:t>
      </w:r>
      <w:r w:rsidRPr="00EC5C64">
        <w:rPr>
          <w:rFonts w:ascii="Times New Roman" w:hAnsi="Times New Roman"/>
          <w:sz w:val="28"/>
          <w:szCs w:val="28"/>
        </w:rPr>
        <w:lastRenderedPageBreak/>
        <w:t xml:space="preserve">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4"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2"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4"/>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P139"/>
      <w:bookmarkEnd w:id="35"/>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w:t>
      </w:r>
      <w:proofErr w:type="spellStart"/>
      <w:r w:rsidRPr="00EC5C64">
        <w:rPr>
          <w:rFonts w:ascii="Times New Roman" w:hAnsi="Times New Roman"/>
          <w:sz w:val="28"/>
          <w:szCs w:val="28"/>
        </w:rPr>
        <w:t>досвечивания</w:t>
      </w:r>
      <w:proofErr w:type="spellEnd"/>
      <w:r w:rsidRPr="00EC5C64">
        <w:rPr>
          <w:rFonts w:ascii="Times New Roman" w:hAnsi="Times New Roman"/>
          <w:sz w:val="28"/>
          <w:szCs w:val="28"/>
        </w:rPr>
        <w:t xml:space="preserve"> с мощностью </w:t>
      </w:r>
      <w:proofErr w:type="spellStart"/>
      <w:r w:rsidRPr="00EC5C64">
        <w:rPr>
          <w:rFonts w:ascii="Times New Roman" w:hAnsi="Times New Roman"/>
          <w:sz w:val="28"/>
          <w:szCs w:val="28"/>
        </w:rPr>
        <w:t>досвечивания</w:t>
      </w:r>
      <w:proofErr w:type="spellEnd"/>
      <w:r w:rsidRPr="00EC5C64">
        <w:rPr>
          <w:rFonts w:ascii="Times New Roman" w:hAnsi="Times New Roman"/>
          <w:sz w:val="28"/>
          <w:szCs w:val="28"/>
        </w:rPr>
        <w:t>,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6"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6"/>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достижение на конец предыдущего финансового года численности коров </w:t>
      </w:r>
      <w:r w:rsidRPr="00EC5C64">
        <w:rPr>
          <w:rFonts w:ascii="Times New Roman" w:hAnsi="Times New Roman"/>
          <w:sz w:val="28"/>
          <w:szCs w:val="28"/>
        </w:rPr>
        <w:lastRenderedPageBreak/>
        <w:t>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PT Serif" w:hAnsi="PT Serif"/>
          <w:color w:val="22272F"/>
          <w:sz w:val="23"/>
          <w:szCs w:val="23"/>
        </w:rPr>
        <w:t xml:space="preserve">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7" w:name="_Toc113618785"/>
      <w:bookmarkStart w:id="38"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37"/>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w:t>
      </w:r>
      <w:r w:rsidRPr="00EC5C64">
        <w:rPr>
          <w:rFonts w:ascii="Times New Roman" w:hAnsi="Times New Roman"/>
          <w:sz w:val="28"/>
          <w:szCs w:val="28"/>
        </w:rPr>
        <w:lastRenderedPageBreak/>
        <w:t>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1361878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39"/>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38"/>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w:t>
      </w:r>
      <w:r w:rsidRPr="00EC5C64">
        <w:rPr>
          <w:rFonts w:ascii="Times New Roman" w:hAnsi="Times New Roman"/>
          <w:sz w:val="28"/>
          <w:szCs w:val="28"/>
        </w:rPr>
        <w:lastRenderedPageBreak/>
        <w:t>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33"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w:t>
      </w:r>
      <w:r w:rsidRPr="00EC5C64">
        <w:rPr>
          <w:rFonts w:ascii="Times New Roman" w:eastAsia="Times New Roman" w:hAnsi="Times New Roman"/>
          <w:sz w:val="28"/>
          <w:szCs w:val="28"/>
          <w:lang w:eastAsia="ru-RU"/>
        </w:rPr>
        <w:lastRenderedPageBreak/>
        <w:t>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0" w:name="_Toc113618787"/>
      <w:bookmarkStart w:id="41" w:name="_Toc82505263"/>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0"/>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w:t>
      </w:r>
      <w:r w:rsidRPr="00EC5C64">
        <w:rPr>
          <w:rFonts w:ascii="Times New Roman" w:eastAsia="Times New Roman" w:hAnsi="Times New Roman"/>
          <w:color w:val="000000"/>
          <w:sz w:val="28"/>
          <w:szCs w:val="28"/>
          <w:lang w:eastAsia="ru-RU"/>
        </w:rPr>
        <w:lastRenderedPageBreak/>
        <w:t xml:space="preserve">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1"/>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3618788"/>
      <w:bookmarkStart w:id="43"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2"/>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w:t>
      </w:r>
      <w:r w:rsidRPr="00EC5C64">
        <w:rPr>
          <w:rFonts w:ascii="Times New Roman" w:hAnsi="Times New Roman"/>
          <w:sz w:val="28"/>
          <w:szCs w:val="28"/>
        </w:rPr>
        <w:lastRenderedPageBreak/>
        <w:t>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w:t>
      </w:r>
      <w:r w:rsidRPr="00EC5C64">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3"/>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4" w:name="_Toc113618789"/>
      <w:bookmarkStart w:id="45"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4"/>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w:t>
      </w:r>
      <w:proofErr w:type="spellStart"/>
      <w:r w:rsidRPr="00EC5C64">
        <w:rPr>
          <w:rFonts w:ascii="Times New Roman" w:hAnsi="Times New Roman"/>
          <w:sz w:val="28"/>
          <w:szCs w:val="28"/>
        </w:rPr>
        <w:t>ых</w:t>
      </w:r>
      <w:proofErr w:type="spellEnd"/>
      <w:r w:rsidRPr="00EC5C64">
        <w:rPr>
          <w:rFonts w:ascii="Times New Roman" w:hAnsi="Times New Roman"/>
          <w:sz w:val="28"/>
          <w:szCs w:val="28"/>
        </w:rPr>
        <w:t>) участка(</w:t>
      </w:r>
      <w:proofErr w:type="spellStart"/>
      <w:r w:rsidRPr="00EC5C64">
        <w:rPr>
          <w:rFonts w:ascii="Times New Roman" w:hAnsi="Times New Roman"/>
          <w:sz w:val="28"/>
          <w:szCs w:val="28"/>
        </w:rPr>
        <w:t>ов</w:t>
      </w:r>
      <w:proofErr w:type="spellEnd"/>
      <w:r w:rsidRPr="00EC5C64">
        <w:rPr>
          <w:rFonts w:ascii="Times New Roman" w:hAnsi="Times New Roman"/>
          <w:sz w:val="28"/>
          <w:szCs w:val="28"/>
        </w:rPr>
        <w:t>) и (или) земельного(</w:t>
      </w:r>
      <w:proofErr w:type="spellStart"/>
      <w:r w:rsidRPr="00EC5C64">
        <w:rPr>
          <w:rFonts w:ascii="Times New Roman" w:hAnsi="Times New Roman"/>
          <w:sz w:val="28"/>
          <w:szCs w:val="28"/>
        </w:rPr>
        <w:t>ых</w:t>
      </w:r>
      <w:proofErr w:type="spellEnd"/>
      <w:r w:rsidRPr="00EC5C64">
        <w:rPr>
          <w:rFonts w:ascii="Times New Roman" w:hAnsi="Times New Roman"/>
          <w:sz w:val="28"/>
          <w:szCs w:val="28"/>
        </w:rPr>
        <w:t>) участка(</w:t>
      </w:r>
      <w:proofErr w:type="spellStart"/>
      <w:r w:rsidRPr="00EC5C64">
        <w:rPr>
          <w:rFonts w:ascii="Times New Roman" w:hAnsi="Times New Roman"/>
          <w:sz w:val="28"/>
          <w:szCs w:val="28"/>
        </w:rPr>
        <w:t>ов</w:t>
      </w:r>
      <w:proofErr w:type="spellEnd"/>
      <w:r w:rsidRPr="00EC5C64">
        <w:rPr>
          <w:rFonts w:ascii="Times New Roman" w:hAnsi="Times New Roman"/>
          <w:sz w:val="28"/>
          <w:szCs w:val="28"/>
        </w:rPr>
        <w:t>), используемого(</w:t>
      </w:r>
      <w:proofErr w:type="spellStart"/>
      <w:r w:rsidRPr="00EC5C64">
        <w:rPr>
          <w:rFonts w:ascii="Times New Roman" w:hAnsi="Times New Roman"/>
          <w:sz w:val="28"/>
          <w:szCs w:val="28"/>
        </w:rPr>
        <w:t>ых</w:t>
      </w:r>
      <w:proofErr w:type="spellEnd"/>
      <w:r w:rsidRPr="00EC5C64">
        <w:rPr>
          <w:rFonts w:ascii="Times New Roman" w:hAnsi="Times New Roman"/>
          <w:sz w:val="28"/>
          <w:szCs w:val="28"/>
        </w:rPr>
        <w:t xml:space="preserve">) для осуществления товарной аквакультуры (товарного рыбоводства), принадлежащего(их) сельскохозяйственному товаропроизводителю </w:t>
      </w:r>
      <w:r w:rsidRPr="00EC5C64">
        <w:rPr>
          <w:rFonts w:ascii="Times New Roman" w:hAnsi="Times New Roman"/>
          <w:sz w:val="28"/>
          <w:szCs w:val="28"/>
        </w:rPr>
        <w:lastRenderedPageBreak/>
        <w:t>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5"/>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6" w:name="_Toc113618790"/>
      <w:bookmarkStart w:id="47" w:name="_Toc82505267"/>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6"/>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 xml:space="preserve">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w:t>
      </w:r>
      <w:r w:rsidRPr="00EC5C64">
        <w:rPr>
          <w:rFonts w:ascii="Times New Roman" w:hAnsi="Times New Roman"/>
          <w:sz w:val="28"/>
          <w:szCs w:val="28"/>
        </w:rPr>
        <w:lastRenderedPageBreak/>
        <w:t>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7"/>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8" w:name="_Toc113618791"/>
      <w:bookmarkStart w:id="49" w:name="_Toc82505268"/>
      <w:r w:rsidRPr="00EC5C64">
        <w:rPr>
          <w:rFonts w:ascii="Times New Roman" w:eastAsia="Times New Roman" w:hAnsi="Times New Roman"/>
          <w:b/>
          <w:bCs/>
          <w:kern w:val="32"/>
          <w:sz w:val="28"/>
          <w:szCs w:val="28"/>
          <w:lang w:eastAsia="zh-CN"/>
        </w:rPr>
        <w:lastRenderedPageBreak/>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48"/>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t>Возмещаемые затраты:</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 xml:space="preserve">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w:t>
      </w:r>
      <w:r w:rsidRPr="00EC5C64">
        <w:rPr>
          <w:rFonts w:ascii="Times New Roman" w:eastAsia="Times New Roman" w:hAnsi="Times New Roman"/>
          <w:bCs/>
          <w:color w:val="000000"/>
          <w:sz w:val="28"/>
          <w:szCs w:val="28"/>
          <w:lang w:eastAsia="ru-RU"/>
        </w:rPr>
        <w:lastRenderedPageBreak/>
        <w:t>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13618792"/>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0"/>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13618793"/>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1"/>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13618794"/>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2"/>
      <w:r w:rsidRPr="00EC5C64">
        <w:rPr>
          <w:rFonts w:ascii="Times New Roman" w:eastAsia="Times New Roman" w:hAnsi="Times New Roman"/>
          <w:b/>
          <w:bCs/>
          <w:kern w:val="32"/>
          <w:sz w:val="28"/>
          <w:szCs w:val="28"/>
          <w:lang w:eastAsia="zh-CN"/>
        </w:rPr>
        <w:t xml:space="preserve"> </w:t>
      </w: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3618795"/>
      <w:r w:rsidRPr="00EC5C64">
        <w:rPr>
          <w:rFonts w:ascii="Times New Roman" w:eastAsia="Times New Roman" w:hAnsi="Times New Roman"/>
          <w:b/>
          <w:bCs/>
          <w:kern w:val="32"/>
          <w:sz w:val="28"/>
          <w:szCs w:val="28"/>
          <w:lang w:eastAsia="zh-CN"/>
        </w:rPr>
        <w:t>проектной документации</w:t>
      </w:r>
      <w:bookmarkEnd w:id="53"/>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наличие разрешения на строительство (в случае создания молочно-товарной </w:t>
      </w:r>
      <w:r w:rsidRPr="00EC5C64">
        <w:rPr>
          <w:rFonts w:ascii="Times New Roman" w:hAnsi="Times New Roman"/>
          <w:sz w:val="28"/>
          <w:szCs w:val="28"/>
        </w:rPr>
        <w:lastRenderedPageBreak/>
        <w:t>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4" w:name="_Toc113618796"/>
      <w:bookmarkStart w:id="55" w:name="_Toc82505271"/>
      <w:bookmarkEnd w:id="49"/>
      <w:r w:rsidRPr="00EC5C64">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4"/>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w:t>
      </w:r>
      <w:r w:rsidRPr="00EC5C64">
        <w:rPr>
          <w:rFonts w:ascii="Times New Roman CYR" w:eastAsia="Times New Roman" w:hAnsi="Times New Roman CYR" w:cs="Times New Roman CYR"/>
          <w:sz w:val="28"/>
          <w:szCs w:val="28"/>
          <w:lang w:eastAsia="ru-RU"/>
        </w:rPr>
        <w:lastRenderedPageBreak/>
        <w:t>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5"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6"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w:t>
      </w:r>
      <w:r w:rsidRPr="00EC5C64">
        <w:rPr>
          <w:rFonts w:ascii="Times New Roman CYR" w:eastAsia="Times New Roman" w:hAnsi="Times New Roman CYR" w:cs="Times New Roman CYR"/>
          <w:sz w:val="28"/>
          <w:szCs w:val="28"/>
          <w:lang w:eastAsia="ru-RU"/>
        </w:rPr>
        <w:lastRenderedPageBreak/>
        <w:t xml:space="preserve">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7"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8"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39"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0"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реализация </w:t>
      </w:r>
      <w:proofErr w:type="spellStart"/>
      <w:r w:rsidRPr="00EC5C64">
        <w:rPr>
          <w:rFonts w:ascii="Times New Roman CYR" w:eastAsia="Times New Roman" w:hAnsi="Times New Roman CYR" w:cs="Times New Roman CYR"/>
          <w:sz w:val="28"/>
          <w:szCs w:val="28"/>
          <w:lang w:eastAsia="ru-RU"/>
        </w:rPr>
        <w:t>льно</w:t>
      </w:r>
      <w:proofErr w:type="spellEnd"/>
      <w:r w:rsidRPr="00EC5C64">
        <w:rPr>
          <w:rFonts w:ascii="Times New Roman CYR" w:eastAsia="Times New Roman" w:hAnsi="Times New Roman CYR" w:cs="Times New Roman CYR"/>
          <w:sz w:val="28"/>
          <w:szCs w:val="28"/>
          <w:lang w:eastAsia="ru-RU"/>
        </w:rPr>
        <w:t xml:space="preserve">- и (или) </w:t>
      </w:r>
      <w:proofErr w:type="spellStart"/>
      <w:r w:rsidRPr="00EC5C64">
        <w:rPr>
          <w:rFonts w:ascii="Times New Roman CYR" w:eastAsia="Times New Roman" w:hAnsi="Times New Roman CYR" w:cs="Times New Roman CYR"/>
          <w:sz w:val="28"/>
          <w:szCs w:val="28"/>
          <w:lang w:eastAsia="ru-RU"/>
        </w:rPr>
        <w:t>пеньковолокна</w:t>
      </w:r>
      <w:proofErr w:type="spellEnd"/>
      <w:r w:rsidRPr="00EC5C64">
        <w:rPr>
          <w:rFonts w:ascii="Times New Roman CYR" w:eastAsia="Times New Roman" w:hAnsi="Times New Roman CYR" w:cs="Times New Roman CYR"/>
          <w:sz w:val="28"/>
          <w:szCs w:val="28"/>
          <w:lang w:eastAsia="ru-RU"/>
        </w:rPr>
        <w:t>,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w:t>
      </w:r>
      <w:r w:rsidRPr="00EC5C64">
        <w:rPr>
          <w:rFonts w:ascii="Times New Roman CYR" w:eastAsia="Times New Roman" w:hAnsi="Times New Roman CYR" w:cs="Times New Roman CYR"/>
          <w:sz w:val="28"/>
          <w:szCs w:val="28"/>
          <w:lang w:eastAsia="ru-RU"/>
        </w:rPr>
        <w:lastRenderedPageBreak/>
        <w:t>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w:t>
      </w:r>
      <w:r w:rsidRPr="00EC5C64">
        <w:rPr>
          <w:rFonts w:ascii="Times New Roman" w:hAnsi="Times New Roman"/>
          <w:sz w:val="28"/>
          <w:szCs w:val="28"/>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5"/>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 xml:space="preserve">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w:t>
      </w:r>
      <w:proofErr w:type="spellStart"/>
      <w:r w:rsidRPr="00EC5C64">
        <w:rPr>
          <w:rFonts w:ascii="Times New Roman" w:hAnsi="Times New Roman"/>
          <w:b/>
          <w:sz w:val="28"/>
          <w:szCs w:val="28"/>
        </w:rPr>
        <w:t>льно</w:t>
      </w:r>
      <w:proofErr w:type="spellEnd"/>
      <w:r w:rsidRPr="00EC5C64">
        <w:rPr>
          <w:rFonts w:ascii="Times New Roman" w:hAnsi="Times New Roman"/>
          <w:b/>
          <w:sz w:val="28"/>
          <w:szCs w:val="28"/>
        </w:rPr>
        <w:t xml:space="preserve">- (или) </w:t>
      </w:r>
      <w:proofErr w:type="spellStart"/>
      <w:r w:rsidRPr="00EC5C64">
        <w:rPr>
          <w:rFonts w:ascii="Times New Roman" w:hAnsi="Times New Roman"/>
          <w:b/>
          <w:sz w:val="28"/>
          <w:szCs w:val="28"/>
        </w:rPr>
        <w:t>пеньковолокна</w:t>
      </w:r>
      <w:proofErr w:type="spellEnd"/>
      <w:r w:rsidRPr="00EC5C64">
        <w:rPr>
          <w:rFonts w:ascii="Times New Roman" w:hAnsi="Times New Roman"/>
          <w:b/>
          <w:sz w:val="28"/>
          <w:szCs w:val="28"/>
        </w:rPr>
        <w:t>,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EC5C64">
        <w:rPr>
          <w:rFonts w:ascii="Times New Roman" w:hAnsi="Times New Roman"/>
          <w:sz w:val="28"/>
          <w:szCs w:val="28"/>
        </w:rPr>
        <w:t xml:space="preserve"> </w:t>
      </w:r>
      <w:r w:rsidRPr="00EC5C64">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w:t>
      </w:r>
      <w:r w:rsidRPr="00EC5C64">
        <w:rPr>
          <w:rFonts w:ascii="Times New Roman" w:hAnsi="Times New Roman"/>
          <w:iCs/>
          <w:sz w:val="28"/>
          <w:szCs w:val="28"/>
        </w:rPr>
        <w:lastRenderedPageBreak/>
        <w:t>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 xml:space="preserve">и (или) переработке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фитосанитарную экспертизу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отгрузку, перевалку и перевозку автомобильным и железнодорожным транспортом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приобретение средств бактериальной защиты помещений и (или) сооружений, используемых для хранения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коммунальных услуг по электроснабжению, водоснабжению, газоснабжению при производстве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услуг по временному хранению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арендной платы производственных помещений и оборудования для производства </w:t>
      </w:r>
      <w:proofErr w:type="spellStart"/>
      <w:r w:rsidRPr="00EC5C64">
        <w:rPr>
          <w:rFonts w:ascii="Times New Roman" w:hAnsi="Times New Roman"/>
          <w:iCs/>
          <w:sz w:val="28"/>
          <w:szCs w:val="28"/>
        </w:rPr>
        <w:t>льно</w:t>
      </w:r>
      <w:proofErr w:type="spellEnd"/>
      <w:r w:rsidRPr="00EC5C64">
        <w:rPr>
          <w:rFonts w:ascii="Times New Roman" w:hAnsi="Times New Roman"/>
          <w:iCs/>
          <w:sz w:val="28"/>
          <w:szCs w:val="28"/>
        </w:rPr>
        <w:t xml:space="preserve">- и (или) </w:t>
      </w:r>
      <w:proofErr w:type="spellStart"/>
      <w:r w:rsidRPr="00EC5C64">
        <w:rPr>
          <w:rFonts w:ascii="Times New Roman" w:hAnsi="Times New Roman"/>
          <w:iCs/>
          <w:sz w:val="28"/>
          <w:szCs w:val="28"/>
        </w:rPr>
        <w:t>пеньковолокна</w:t>
      </w:r>
      <w:proofErr w:type="spellEnd"/>
      <w:r w:rsidRPr="00EC5C64">
        <w:rPr>
          <w:rFonts w:ascii="Times New Roman" w:hAnsi="Times New Roman"/>
          <w:iCs/>
          <w:sz w:val="28"/>
          <w:szCs w:val="28"/>
        </w:rPr>
        <w:t>.</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t xml:space="preserve"> </w:t>
      </w:r>
      <w:r w:rsidRPr="00EC5C64">
        <w:rPr>
          <w:rFonts w:ascii="Times New Roman CYR" w:eastAsia="Times New Roman" w:hAnsi="Times New Roman CYR" w:cs="Times New Roman CYR"/>
          <w:b/>
          <w:sz w:val="28"/>
          <w:szCs w:val="28"/>
          <w:lang w:eastAsia="ru-RU"/>
        </w:rPr>
        <w:t xml:space="preserve">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наличие у получателя среднесписочной численности работников за последний отчетный период, по которому истек установленный федеральным </w:t>
      </w:r>
      <w:r w:rsidRPr="00EC5C64">
        <w:rPr>
          <w:rFonts w:ascii="Times New Roman" w:hAnsi="Times New Roman"/>
          <w:sz w:val="28"/>
          <w:szCs w:val="28"/>
        </w:rPr>
        <w:lastRenderedPageBreak/>
        <w:t>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6"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6"/>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для получателей, осуществляющих производство, реализацию и (или) отгрузку на переработку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и (или) </w:t>
      </w:r>
      <w:proofErr w:type="spellStart"/>
      <w:r w:rsidRPr="00EC5C64">
        <w:rPr>
          <w:rFonts w:ascii="Times New Roman" w:hAnsi="Times New Roman"/>
          <w:sz w:val="28"/>
          <w:szCs w:val="28"/>
        </w:rPr>
        <w:t>пеньковолокна</w:t>
      </w:r>
      <w:proofErr w:type="spellEnd"/>
      <w:r w:rsidRPr="00EC5C64">
        <w:rPr>
          <w:rFonts w:ascii="Times New Roman" w:hAnsi="Times New Roman"/>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w:t>
      </w:r>
      <w:proofErr w:type="spellStart"/>
      <w:r w:rsidRPr="00EC5C64">
        <w:rPr>
          <w:rFonts w:ascii="Times New Roman" w:hAnsi="Times New Roman"/>
          <w:sz w:val="28"/>
          <w:szCs w:val="28"/>
        </w:rPr>
        <w:t>ых</w:t>
      </w:r>
      <w:proofErr w:type="spellEnd"/>
      <w:r w:rsidRPr="00EC5C64">
        <w:rPr>
          <w:rFonts w:ascii="Times New Roman" w:hAnsi="Times New Roman"/>
          <w:sz w:val="28"/>
          <w:szCs w:val="28"/>
        </w:rPr>
        <w:t>) объекта(</w:t>
      </w:r>
      <w:proofErr w:type="spellStart"/>
      <w:r w:rsidRPr="00EC5C64">
        <w:rPr>
          <w:rFonts w:ascii="Times New Roman" w:hAnsi="Times New Roman"/>
          <w:sz w:val="28"/>
          <w:szCs w:val="28"/>
        </w:rPr>
        <w:t>ов</w:t>
      </w:r>
      <w:proofErr w:type="spellEnd"/>
      <w:r w:rsidRPr="00EC5C64">
        <w:rPr>
          <w:rFonts w:ascii="Times New Roman" w:hAnsi="Times New Roman"/>
          <w:sz w:val="28"/>
          <w:szCs w:val="28"/>
        </w:rPr>
        <w:t xml:space="preserve">) по производству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и (или) </w:t>
      </w:r>
      <w:proofErr w:type="spellStart"/>
      <w:r w:rsidRPr="00EC5C64">
        <w:rPr>
          <w:rFonts w:ascii="Times New Roman" w:hAnsi="Times New Roman"/>
          <w:sz w:val="28"/>
          <w:szCs w:val="28"/>
        </w:rPr>
        <w:t>пеньковолокна</w:t>
      </w:r>
      <w:proofErr w:type="spellEnd"/>
      <w:r w:rsidRPr="00EC5C64">
        <w:rPr>
          <w:rFonts w:ascii="Times New Roman" w:hAnsi="Times New Roman"/>
          <w:sz w:val="28"/>
          <w:szCs w:val="28"/>
        </w:rPr>
        <w:t>, принадлежащих ему на праве собственности и (или) ином имущественном праве, при условии регистрации прав и сделок на указанный(</w:t>
      </w:r>
      <w:proofErr w:type="spellStart"/>
      <w:r w:rsidRPr="00EC5C64">
        <w:rPr>
          <w:rFonts w:ascii="Times New Roman" w:hAnsi="Times New Roman"/>
          <w:sz w:val="28"/>
          <w:szCs w:val="28"/>
        </w:rPr>
        <w:t>ые</w:t>
      </w:r>
      <w:proofErr w:type="spellEnd"/>
      <w:r w:rsidRPr="00EC5C64">
        <w:rPr>
          <w:rFonts w:ascii="Times New Roman" w:hAnsi="Times New Roman"/>
          <w:sz w:val="28"/>
          <w:szCs w:val="28"/>
        </w:rPr>
        <w:t>) производственный(</w:t>
      </w:r>
      <w:proofErr w:type="spellStart"/>
      <w:r w:rsidRPr="00EC5C64">
        <w:rPr>
          <w:rFonts w:ascii="Times New Roman" w:hAnsi="Times New Roman"/>
          <w:sz w:val="28"/>
          <w:szCs w:val="28"/>
        </w:rPr>
        <w:t>ые</w:t>
      </w:r>
      <w:proofErr w:type="spellEnd"/>
      <w:r w:rsidRPr="00EC5C64">
        <w:rPr>
          <w:rFonts w:ascii="Times New Roman" w:hAnsi="Times New Roman"/>
          <w:sz w:val="28"/>
          <w:szCs w:val="28"/>
        </w:rPr>
        <w:t>)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 xml:space="preserve">и (или) отгрузки на переработку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и (или) </w:t>
      </w:r>
      <w:proofErr w:type="spellStart"/>
      <w:r w:rsidRPr="00EC5C64">
        <w:rPr>
          <w:rFonts w:ascii="Times New Roman" w:hAnsi="Times New Roman"/>
          <w:sz w:val="28"/>
          <w:szCs w:val="28"/>
        </w:rPr>
        <w:t>пеньковолокна</w:t>
      </w:r>
      <w:proofErr w:type="spellEnd"/>
      <w:r w:rsidRPr="00EC5C64">
        <w:rPr>
          <w:rFonts w:ascii="Times New Roman" w:hAnsi="Times New Roman"/>
          <w:sz w:val="28"/>
          <w:szCs w:val="28"/>
        </w:rPr>
        <w:t xml:space="preserve">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 xml:space="preserve">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(или) </w:t>
      </w:r>
      <w:proofErr w:type="spellStart"/>
      <w:r w:rsidRPr="00EC5C64">
        <w:rPr>
          <w:rFonts w:ascii="Times New Roman" w:hAnsi="Times New Roman"/>
          <w:sz w:val="28"/>
          <w:szCs w:val="28"/>
        </w:rPr>
        <w:t>пеньковолокна</w:t>
      </w:r>
      <w:proofErr w:type="spellEnd"/>
      <w:r w:rsidRPr="00EC5C64">
        <w:rPr>
          <w:rFonts w:ascii="Times New Roman" w:hAnsi="Times New Roman"/>
          <w:sz w:val="28"/>
          <w:szCs w:val="28"/>
        </w:rPr>
        <w:t>,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7" w:name="_Toc113618797"/>
      <w:bookmarkStart w:id="58"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7"/>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rPr>
          <w:rFonts w:ascii="Times New Roman" w:eastAsia="Times New Roman" w:hAnsi="Times New Roman"/>
          <w:sz w:val="28"/>
          <w:szCs w:val="28"/>
          <w:lang w:eastAsia="ru-RU"/>
        </w:rPr>
        <w:t xml:space="preserve"> </w:t>
      </w:r>
      <w:r w:rsidRPr="00EC5C64">
        <w:rPr>
          <w:rFonts w:ascii="Times New Roman CYR" w:eastAsia="Times New Roman" w:hAnsi="Times New Roman CYR" w:cs="Times New Roman CYR"/>
          <w:b/>
          <w:sz w:val="28"/>
          <w:szCs w:val="28"/>
          <w:lang w:eastAsia="ru-RU"/>
        </w:rPr>
        <w:t>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приобретение элитных семян в IV квартале года, предшествующего текущему финансовому году, и (или) в I, II кварталах текущего финансового года. </w:t>
      </w:r>
      <w:r w:rsidRPr="00EC5C64">
        <w:rPr>
          <w:rFonts w:ascii="Times New Roman" w:eastAsia="Times New Roman" w:hAnsi="Times New Roman"/>
          <w:sz w:val="28"/>
          <w:szCs w:val="28"/>
          <w:lang w:eastAsia="ru-RU"/>
        </w:rPr>
        <w:lastRenderedPageBreak/>
        <w:t>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2"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43"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4"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8"/>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9" w:name="_Toc113618798"/>
      <w:bookmarkStart w:id="60"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9"/>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lastRenderedPageBreak/>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60"/>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1" w:name="_Toc82505275"/>
      <w:bookmarkStart w:id="62" w:name="_Toc113618799"/>
      <w:r w:rsidRPr="00EC5C64">
        <w:rPr>
          <w:rFonts w:ascii="Times New Roman" w:hAnsi="Times New Roman"/>
          <w:sz w:val="28"/>
          <w:szCs w:val="28"/>
          <w:lang w:eastAsia="zh-CN"/>
        </w:rPr>
        <w:t>Предоставление субсидий на закладку и (или) уход за многолетними насаждениями.</w:t>
      </w:r>
      <w:bookmarkEnd w:id="61"/>
      <w:bookmarkEnd w:id="62"/>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04"/>
      <w:bookmarkEnd w:id="63"/>
      <w:r w:rsidRPr="00EC5C64">
        <w:rPr>
          <w:rFonts w:ascii="Times New Roman" w:eastAsia="Times New Roman" w:hAnsi="Times New Roman"/>
          <w:sz w:val="28"/>
          <w:szCs w:val="28"/>
          <w:lang w:eastAsia="ru-RU"/>
        </w:rPr>
        <w:t xml:space="preserve">-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w:t>
      </w:r>
      <w:r w:rsidRPr="00EC5C64">
        <w:rPr>
          <w:rFonts w:ascii="Times New Roman" w:eastAsia="Times New Roman" w:hAnsi="Times New Roman"/>
          <w:sz w:val="28"/>
          <w:szCs w:val="28"/>
          <w:lang w:eastAsia="ru-RU"/>
        </w:rPr>
        <w:lastRenderedPageBreak/>
        <w:t>противоградовой сетки, установке систем орошения и других работ, связанных с закладкой многолетних насаждений.</w:t>
      </w:r>
    </w:p>
    <w:bookmarkEnd w:id="64"/>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w:t>
      </w:r>
      <w:proofErr w:type="spellStart"/>
      <w:r w:rsidRPr="00EC5C64">
        <w:rPr>
          <w:rFonts w:ascii="Times New Roman" w:eastAsia="Times New Roman" w:hAnsi="Times New Roman"/>
          <w:sz w:val="28"/>
          <w:szCs w:val="28"/>
          <w:lang w:eastAsia="ru-RU"/>
        </w:rPr>
        <w:t>уходных</w:t>
      </w:r>
      <w:proofErr w:type="spellEnd"/>
      <w:r w:rsidRPr="00EC5C64">
        <w:rPr>
          <w:rFonts w:ascii="Times New Roman" w:eastAsia="Times New Roman" w:hAnsi="Times New Roman"/>
          <w:sz w:val="28"/>
          <w:szCs w:val="28"/>
          <w:lang w:eastAsia="ru-RU"/>
        </w:rPr>
        <w:t xml:space="preserve">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5"/>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5"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lastRenderedPageBreak/>
        <w:t>- наличие земельного(</w:t>
      </w:r>
      <w:proofErr w:type="spellStart"/>
      <w:r w:rsidRPr="00EC5C64">
        <w:rPr>
          <w:rFonts w:ascii="Times New Roman" w:eastAsia="Times New Roman" w:hAnsi="Times New Roman"/>
          <w:sz w:val="28"/>
          <w:szCs w:val="28"/>
          <w:lang w:eastAsia="ru-RU"/>
        </w:rPr>
        <w:t>ых</w:t>
      </w:r>
      <w:proofErr w:type="spellEnd"/>
      <w:r w:rsidRPr="00EC5C64">
        <w:rPr>
          <w:rFonts w:ascii="Times New Roman" w:eastAsia="Times New Roman" w:hAnsi="Times New Roman"/>
          <w:sz w:val="28"/>
          <w:szCs w:val="28"/>
          <w:lang w:eastAsia="ru-RU"/>
        </w:rPr>
        <w:t>) участка(</w:t>
      </w:r>
      <w:proofErr w:type="spellStart"/>
      <w:r w:rsidRPr="00EC5C64">
        <w:rPr>
          <w:rFonts w:ascii="Times New Roman" w:eastAsia="Times New Roman" w:hAnsi="Times New Roman"/>
          <w:sz w:val="28"/>
          <w:szCs w:val="28"/>
          <w:lang w:eastAsia="ru-RU"/>
        </w:rPr>
        <w:t>ов</w:t>
      </w:r>
      <w:proofErr w:type="spellEnd"/>
      <w:r w:rsidRPr="00EC5C64">
        <w:rPr>
          <w:rFonts w:ascii="Times New Roman" w:eastAsia="Times New Roman" w:hAnsi="Times New Roman"/>
          <w:sz w:val="28"/>
          <w:szCs w:val="28"/>
          <w:lang w:eastAsia="ru-RU"/>
        </w:rPr>
        <w:t>), используемого(</w:t>
      </w:r>
      <w:proofErr w:type="spellStart"/>
      <w:r w:rsidRPr="00EC5C64">
        <w:rPr>
          <w:rFonts w:ascii="Times New Roman" w:eastAsia="Times New Roman" w:hAnsi="Times New Roman"/>
          <w:sz w:val="28"/>
          <w:szCs w:val="28"/>
          <w:lang w:eastAsia="ru-RU"/>
        </w:rPr>
        <w:t>ых</w:t>
      </w:r>
      <w:proofErr w:type="spellEnd"/>
      <w:r w:rsidRPr="00EC5C64">
        <w:rPr>
          <w:rFonts w:ascii="Times New Roman" w:eastAsia="Times New Roman" w:hAnsi="Times New Roman"/>
          <w:sz w:val="28"/>
          <w:szCs w:val="28"/>
          <w:lang w:eastAsia="ru-RU"/>
        </w:rPr>
        <w:t>)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10"/>
      <w:bookmarkEnd w:id="66"/>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010"/>
      <w:bookmarkEnd w:id="67"/>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1"/>
      <w:bookmarkEnd w:id="68"/>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12"/>
      <w:bookmarkEnd w:id="69"/>
      <w:r w:rsidRPr="00EC5C64">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012"/>
      <w:bookmarkEnd w:id="70"/>
      <w:r w:rsidRPr="00EC5C64">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1"/>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w:t>
      </w:r>
      <w:r w:rsidRPr="00EC5C64">
        <w:rPr>
          <w:rFonts w:ascii="Times New Roman" w:hAnsi="Times New Roman"/>
          <w:sz w:val="28"/>
          <w:szCs w:val="28"/>
        </w:rPr>
        <w:lastRenderedPageBreak/>
        <w:t>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2" w:name="_Toc113618800"/>
      <w:bookmarkStart w:id="73"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2"/>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w:t>
      </w:r>
      <w:r w:rsidRPr="00EC5C64">
        <w:rPr>
          <w:rFonts w:ascii="Times New Roman" w:eastAsia="Times New Roman" w:hAnsi="Times New Roman"/>
          <w:color w:val="000000"/>
          <w:sz w:val="28"/>
          <w:szCs w:val="28"/>
          <w:lang w:eastAsia="ru-RU"/>
        </w:rPr>
        <w:lastRenderedPageBreak/>
        <w:t>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отсутствие текущей просроченной задолженности по ранее предоставленным на возвратной основе средствам </w:t>
      </w:r>
      <w:proofErr w:type="spellStart"/>
      <w:r w:rsidRPr="00EC5C64">
        <w:rPr>
          <w:rFonts w:ascii="Times New Roman" w:eastAsia="Times New Roman" w:hAnsi="Times New Roman"/>
          <w:color w:val="000000"/>
          <w:sz w:val="28"/>
          <w:szCs w:val="28"/>
          <w:lang w:eastAsia="ru-RU"/>
        </w:rPr>
        <w:t>микрокредитной</w:t>
      </w:r>
      <w:proofErr w:type="spellEnd"/>
      <w:r w:rsidRPr="00EC5C64">
        <w:rPr>
          <w:rFonts w:ascii="Times New Roman" w:eastAsia="Times New Roman" w:hAnsi="Times New Roman"/>
          <w:color w:val="000000"/>
          <w:sz w:val="28"/>
          <w:szCs w:val="28"/>
          <w:lang w:eastAsia="ru-RU"/>
        </w:rPr>
        <w:t xml:space="preserve">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рыбоводного(</w:t>
      </w:r>
      <w:proofErr w:type="spellStart"/>
      <w:r w:rsidRPr="00EC5C64">
        <w:rPr>
          <w:rFonts w:ascii="Times New Roman" w:eastAsia="Times New Roman" w:hAnsi="Times New Roman"/>
          <w:color w:val="000000"/>
          <w:sz w:val="28"/>
          <w:szCs w:val="28"/>
          <w:lang w:eastAsia="ru-RU"/>
        </w:rPr>
        <w:t>ых</w:t>
      </w:r>
      <w:proofErr w:type="spellEnd"/>
      <w:r w:rsidRPr="00EC5C64">
        <w:rPr>
          <w:rFonts w:ascii="Times New Roman" w:eastAsia="Times New Roman" w:hAnsi="Times New Roman"/>
          <w:color w:val="000000"/>
          <w:sz w:val="28"/>
          <w:szCs w:val="28"/>
          <w:lang w:eastAsia="ru-RU"/>
        </w:rPr>
        <w:t>) участка(</w:t>
      </w:r>
      <w:proofErr w:type="spellStart"/>
      <w:r w:rsidRPr="00EC5C64">
        <w:rPr>
          <w:rFonts w:ascii="Times New Roman" w:eastAsia="Times New Roman" w:hAnsi="Times New Roman"/>
          <w:color w:val="000000"/>
          <w:sz w:val="28"/>
          <w:szCs w:val="28"/>
          <w:lang w:eastAsia="ru-RU"/>
        </w:rPr>
        <w:t>ов</w:t>
      </w:r>
      <w:proofErr w:type="spellEnd"/>
      <w:r w:rsidRPr="00EC5C64">
        <w:rPr>
          <w:rFonts w:ascii="Times New Roman" w:eastAsia="Times New Roman" w:hAnsi="Times New Roman"/>
          <w:color w:val="000000"/>
          <w:sz w:val="28"/>
          <w:szCs w:val="28"/>
          <w:lang w:eastAsia="ru-RU"/>
        </w:rPr>
        <w:t>) и (или) земельного(</w:t>
      </w:r>
      <w:proofErr w:type="spellStart"/>
      <w:r w:rsidRPr="00EC5C64">
        <w:rPr>
          <w:rFonts w:ascii="Times New Roman" w:eastAsia="Times New Roman" w:hAnsi="Times New Roman"/>
          <w:color w:val="000000"/>
          <w:sz w:val="28"/>
          <w:szCs w:val="28"/>
          <w:lang w:eastAsia="ru-RU"/>
        </w:rPr>
        <w:t>ых</w:t>
      </w:r>
      <w:proofErr w:type="spellEnd"/>
      <w:r w:rsidRPr="00EC5C64">
        <w:rPr>
          <w:rFonts w:ascii="Times New Roman" w:eastAsia="Times New Roman" w:hAnsi="Times New Roman"/>
          <w:color w:val="000000"/>
          <w:sz w:val="28"/>
          <w:szCs w:val="28"/>
          <w:lang w:eastAsia="ru-RU"/>
        </w:rPr>
        <w:t>) участка(</w:t>
      </w:r>
      <w:proofErr w:type="spellStart"/>
      <w:r w:rsidRPr="00EC5C64">
        <w:rPr>
          <w:rFonts w:ascii="Times New Roman" w:eastAsia="Times New Roman" w:hAnsi="Times New Roman"/>
          <w:color w:val="000000"/>
          <w:sz w:val="28"/>
          <w:szCs w:val="28"/>
          <w:lang w:eastAsia="ru-RU"/>
        </w:rPr>
        <w:t>ов</w:t>
      </w:r>
      <w:proofErr w:type="spellEnd"/>
      <w:r w:rsidRPr="00EC5C64">
        <w:rPr>
          <w:rFonts w:ascii="Times New Roman" w:eastAsia="Times New Roman" w:hAnsi="Times New Roman"/>
          <w:color w:val="000000"/>
          <w:sz w:val="28"/>
          <w:szCs w:val="28"/>
          <w:lang w:eastAsia="ru-RU"/>
        </w:rPr>
        <w:t>), используемого(</w:t>
      </w:r>
      <w:proofErr w:type="spellStart"/>
      <w:r w:rsidRPr="00EC5C64">
        <w:rPr>
          <w:rFonts w:ascii="Times New Roman" w:eastAsia="Times New Roman" w:hAnsi="Times New Roman"/>
          <w:color w:val="000000"/>
          <w:sz w:val="28"/>
          <w:szCs w:val="28"/>
          <w:lang w:eastAsia="ru-RU"/>
        </w:rPr>
        <w:t>ых</w:t>
      </w:r>
      <w:proofErr w:type="spellEnd"/>
      <w:r w:rsidRPr="00EC5C64">
        <w:rPr>
          <w:rFonts w:ascii="Times New Roman" w:eastAsia="Times New Roman" w:hAnsi="Times New Roman"/>
          <w:color w:val="000000"/>
          <w:sz w:val="28"/>
          <w:szCs w:val="28"/>
          <w:lang w:eastAsia="ru-RU"/>
        </w:rPr>
        <w:t>)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сельскохозяйственного товаропроизводителя на 1 января текущего финансового года 20 и более голов крупного рогатого скота, и (или) 100 и более </w:t>
      </w:r>
      <w:r w:rsidRPr="00EC5C64">
        <w:rPr>
          <w:rFonts w:ascii="Times New Roman" w:eastAsia="Times New Roman" w:hAnsi="Times New Roman"/>
          <w:color w:val="000000"/>
          <w:sz w:val="28"/>
          <w:szCs w:val="28"/>
          <w:lang w:eastAsia="ru-RU"/>
        </w:rPr>
        <w:lastRenderedPageBreak/>
        <w:t>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проектной документации на проведение </w:t>
      </w:r>
      <w:proofErr w:type="spellStart"/>
      <w:r w:rsidRPr="00EC5C64">
        <w:rPr>
          <w:rFonts w:ascii="Times New Roman" w:eastAsia="Times New Roman" w:hAnsi="Times New Roman"/>
          <w:color w:val="000000"/>
          <w:sz w:val="28"/>
          <w:szCs w:val="28"/>
          <w:lang w:eastAsia="ru-RU"/>
        </w:rPr>
        <w:t>культуртехнических</w:t>
      </w:r>
      <w:proofErr w:type="spellEnd"/>
      <w:r w:rsidRPr="00EC5C64">
        <w:rPr>
          <w:rFonts w:ascii="Times New Roman" w:eastAsia="Times New Roman" w:hAnsi="Times New Roman"/>
          <w:color w:val="000000"/>
          <w:sz w:val="28"/>
          <w:szCs w:val="28"/>
          <w:lang w:eastAsia="ru-RU"/>
        </w:rPr>
        <w:t xml:space="preserve">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lastRenderedPageBreak/>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3"/>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EC5C64">
        <w:t xml:space="preserve"> </w:t>
      </w:r>
      <w:r w:rsidRPr="00EC5C64">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w:t>
      </w:r>
      <w:r w:rsidRPr="00EC5C64">
        <w:rPr>
          <w:rFonts w:ascii="Times New Roman" w:hAnsi="Times New Roman"/>
          <w:sz w:val="28"/>
          <w:szCs w:val="28"/>
        </w:rPr>
        <w:lastRenderedPageBreak/>
        <w:t>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w:t>
      </w:r>
      <w:r w:rsidRPr="00EC5C64">
        <w:rPr>
          <w:rFonts w:ascii="Times New Roman" w:eastAsia="Times New Roman" w:hAnsi="Times New Roman"/>
          <w:color w:val="000000"/>
          <w:sz w:val="28"/>
          <w:szCs w:val="28"/>
          <w:lang w:eastAsia="ru-RU"/>
        </w:rPr>
        <w:lastRenderedPageBreak/>
        <w:t>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проектной документации на проведение </w:t>
      </w:r>
      <w:proofErr w:type="spellStart"/>
      <w:r w:rsidRPr="00EC5C64">
        <w:rPr>
          <w:rFonts w:ascii="Times New Roman" w:eastAsia="Times New Roman" w:hAnsi="Times New Roman"/>
          <w:color w:val="000000"/>
          <w:sz w:val="28"/>
          <w:szCs w:val="28"/>
          <w:lang w:eastAsia="ru-RU"/>
        </w:rPr>
        <w:t>культуртехнических</w:t>
      </w:r>
      <w:proofErr w:type="spellEnd"/>
      <w:r w:rsidRPr="00EC5C64">
        <w:rPr>
          <w:rFonts w:ascii="Times New Roman" w:eastAsia="Times New Roman" w:hAnsi="Times New Roman"/>
          <w:color w:val="000000"/>
          <w:sz w:val="28"/>
          <w:szCs w:val="28"/>
          <w:lang w:eastAsia="ru-RU"/>
        </w:rPr>
        <w:t xml:space="preserve">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w:t>
      </w:r>
      <w:r w:rsidRPr="00EC5C64">
        <w:rPr>
          <w:rFonts w:ascii="Times New Roman" w:hAnsi="Times New Roman"/>
          <w:sz w:val="28"/>
          <w:szCs w:val="28"/>
        </w:rPr>
        <w:lastRenderedPageBreak/>
        <w:t>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4" w:name="_Toc82505279"/>
      <w:bookmarkStart w:id="75" w:name="_Toc113618801"/>
      <w:r w:rsidRPr="00EC5C64">
        <w:rPr>
          <w:rFonts w:ascii="Times New Roman" w:hAnsi="Times New Roman"/>
          <w:sz w:val="28"/>
          <w:szCs w:val="28"/>
          <w:lang w:eastAsia="zh-CN"/>
        </w:rPr>
        <w:t>Предоставление гранта «</w:t>
      </w:r>
      <w:proofErr w:type="spellStart"/>
      <w:r w:rsidRPr="00EC5C64">
        <w:rPr>
          <w:rFonts w:ascii="Times New Roman" w:hAnsi="Times New Roman"/>
          <w:sz w:val="28"/>
          <w:szCs w:val="28"/>
          <w:lang w:eastAsia="zh-CN"/>
        </w:rPr>
        <w:t>Агростартап</w:t>
      </w:r>
      <w:proofErr w:type="spellEnd"/>
      <w:r w:rsidRPr="00EC5C64">
        <w:rPr>
          <w:rFonts w:ascii="Times New Roman" w:hAnsi="Times New Roman"/>
          <w:sz w:val="28"/>
          <w:szCs w:val="28"/>
          <w:lang w:eastAsia="zh-CN"/>
        </w:rPr>
        <w:t>» крестьянским (фермерским) хозяйствам на их создание и (или) развитие</w:t>
      </w:r>
      <w:bookmarkEnd w:id="74"/>
      <w:bookmarkEnd w:id="75"/>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xml:space="preserve">» является </w:t>
      </w:r>
      <w:proofErr w:type="spellStart"/>
      <w:r w:rsidRPr="00EC5C64">
        <w:rPr>
          <w:rFonts w:ascii="Times New Roman" w:hAnsi="Times New Roman"/>
          <w:sz w:val="28"/>
          <w:szCs w:val="28"/>
        </w:rPr>
        <w:t>софинансирование</w:t>
      </w:r>
      <w:proofErr w:type="spellEnd"/>
      <w:r w:rsidRPr="00EC5C64">
        <w:rPr>
          <w:rFonts w:ascii="Times New Roman" w:hAnsi="Times New Roman"/>
          <w:sz w:val="28"/>
          <w:szCs w:val="28"/>
        </w:rPr>
        <w:t xml:space="preserve">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 иные направления проекта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xml:space="preserve">»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в случае, если предусмотрено использование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а также перечень имущества, приобретаемого кооперативом с использованием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- 3 млн. рублей – на иные направления проекта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xml:space="preserve">»;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- 4 млн. рублей – на иные направления проекта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в случае, если предусмотрено использование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6"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w:t>
      </w:r>
      <w:r w:rsidRPr="00EC5C64">
        <w:rPr>
          <w:rFonts w:ascii="Times New Roman" w:hAnsi="Times New Roman"/>
          <w:sz w:val="28"/>
          <w:szCs w:val="28"/>
        </w:rPr>
        <w:lastRenderedPageBreak/>
        <w:t>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приобретение сельскохозяйственных животных (за исключением свиней). При этом планируемое маточное поголовье крупного рогатого скота не должно </w:t>
      </w:r>
      <w:r w:rsidRPr="00EC5C64">
        <w:rPr>
          <w:rFonts w:ascii="Times New Roman" w:hAnsi="Times New Roman"/>
          <w:sz w:val="28"/>
          <w:szCs w:val="28"/>
        </w:rPr>
        <w:lastRenderedPageBreak/>
        <w:t>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При использовании средств гранта на цели погашения не более 20 процентов привлекаемого на реализацию бизнес-плана льготного инвестиционного </w:t>
      </w:r>
      <w:proofErr w:type="gramStart"/>
      <w:r w:rsidRPr="00EC5C64">
        <w:rPr>
          <w:rFonts w:ascii="Times New Roman" w:hAnsi="Times New Roman"/>
          <w:sz w:val="28"/>
          <w:szCs w:val="28"/>
        </w:rPr>
        <w:t>кредита  и</w:t>
      </w:r>
      <w:proofErr w:type="gramEnd"/>
      <w:r w:rsidRPr="00EC5C64">
        <w:rPr>
          <w:rFonts w:ascii="Times New Roman" w:hAnsi="Times New Roman"/>
          <w:sz w:val="28"/>
          <w:szCs w:val="28"/>
        </w:rPr>
        <w:t xml:space="preserve">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7" w:name="_Toc113618802"/>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7"/>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6"/>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8" w:name="_Toc82505281"/>
      <w:r w:rsidRPr="00EC5C64">
        <w:rPr>
          <w:rFonts w:ascii="Times New Roman" w:hAnsi="Times New Roman"/>
          <w:b/>
          <w:sz w:val="28"/>
          <w:szCs w:val="28"/>
        </w:rPr>
        <w:lastRenderedPageBreak/>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sidRPr="00EC5C64">
        <w:rPr>
          <w:rFonts w:ascii="Times New Roman" w:hAnsi="Times New Roman"/>
          <w:sz w:val="28"/>
          <w:szCs w:val="28"/>
        </w:rPr>
        <w:t>Агростартап</w:t>
      </w:r>
      <w:proofErr w:type="spellEnd"/>
      <w:r w:rsidRPr="00EC5C64">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lastRenderedPageBreak/>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w:t>
      </w:r>
      <w:proofErr w:type="spellStart"/>
      <w:r w:rsidRPr="00EC5C64">
        <w:rPr>
          <w:rFonts w:ascii="Times New Roman" w:hAnsi="Times New Roman"/>
          <w:sz w:val="28"/>
          <w:szCs w:val="28"/>
        </w:rPr>
        <w:t>невозмещения</w:t>
      </w:r>
      <w:proofErr w:type="spellEnd"/>
      <w:r w:rsidRPr="00EC5C64">
        <w:rPr>
          <w:rFonts w:ascii="Times New Roman" w:hAnsi="Times New Roman"/>
          <w:sz w:val="28"/>
          <w:szCs w:val="28"/>
        </w:rPr>
        <w:t xml:space="preserve">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w:t>
      </w:r>
      <w:r w:rsidRPr="00EC5C64">
        <w:rPr>
          <w:rFonts w:ascii="Times New Roman" w:hAnsi="Times New Roman"/>
          <w:sz w:val="28"/>
          <w:szCs w:val="28"/>
        </w:rPr>
        <w:lastRenderedPageBreak/>
        <w:t>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8"/>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9" w:name="_Toc82505283"/>
      <w:r w:rsidRPr="00EC5C64">
        <w:rPr>
          <w:rFonts w:ascii="Times New Roman" w:hAnsi="Times New Roman"/>
          <w:b/>
          <w:sz w:val="28"/>
          <w:szCs w:val="28"/>
        </w:rPr>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w:t>
      </w:r>
      <w:r w:rsidRPr="00EC5C64">
        <w:rPr>
          <w:rFonts w:ascii="Times New Roman" w:hAnsi="Times New Roman"/>
          <w:sz w:val="28"/>
          <w:szCs w:val="28"/>
        </w:rPr>
        <w:lastRenderedPageBreak/>
        <w:t>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9"/>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0"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6"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 xml:space="preserve">Субсидии </w:t>
      </w:r>
      <w:r w:rsidRPr="00EC5C64">
        <w:rPr>
          <w:b/>
          <w:sz w:val="28"/>
          <w:szCs w:val="28"/>
        </w:rPr>
        <w:t>на уплату страховой премии начисляются по договору страхования</w:t>
      </w:r>
      <w:r w:rsidRPr="00EC5C64">
        <w:rPr>
          <w:b/>
          <w:color w:val="000000"/>
          <w:sz w:val="28"/>
          <w:szCs w:val="28"/>
        </w:rPr>
        <w:t xml:space="preserve"> </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color w:val="000000"/>
          <w:sz w:val="28"/>
          <w:szCs w:val="28"/>
        </w:rPr>
        <w:t xml:space="preserve"> </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 xml:space="preserve">«Об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w:t>
      </w:r>
      <w:r w:rsidRPr="00EC5C64">
        <w:rPr>
          <w:color w:val="000000"/>
          <w:sz w:val="28"/>
          <w:szCs w:val="28"/>
        </w:rPr>
        <w:lastRenderedPageBreak/>
        <w:t>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1" w:name="_Toc113618803"/>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0"/>
      <w:bookmarkEnd w:id="81"/>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создание и модернизацию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w:t>
      </w:r>
      <w:proofErr w:type="spellStart"/>
      <w:r w:rsidRPr="00EC5C64">
        <w:rPr>
          <w:rFonts w:ascii="Times New Roman" w:hAnsi="Times New Roman"/>
          <w:sz w:val="28"/>
          <w:szCs w:val="28"/>
        </w:rPr>
        <w:t>пенькоперерабатывающих</w:t>
      </w:r>
      <w:proofErr w:type="spellEnd"/>
      <w:r w:rsidRPr="00EC5C64">
        <w:rPr>
          <w:rFonts w:ascii="Times New Roman" w:hAnsi="Times New Roman"/>
          <w:sz w:val="28"/>
          <w:szCs w:val="28"/>
        </w:rPr>
        <w:t xml:space="preserve">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2"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 xml:space="preserve">25 процентов фактической стоимости объектов агропромышленного комплекса, (животноводческий комплекс молочного направления (молочная ферма),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w:t>
      </w:r>
      <w:proofErr w:type="spellStart"/>
      <w:r w:rsidRPr="00EC5C64">
        <w:rPr>
          <w:rFonts w:ascii="Times New Roman" w:hAnsi="Times New Roman"/>
          <w:sz w:val="28"/>
          <w:szCs w:val="28"/>
        </w:rPr>
        <w:t>пенькоперерабатывающих</w:t>
      </w:r>
      <w:proofErr w:type="spellEnd"/>
      <w:r w:rsidRPr="00EC5C64">
        <w:rPr>
          <w:rFonts w:ascii="Times New Roman" w:hAnsi="Times New Roman"/>
          <w:sz w:val="28"/>
          <w:szCs w:val="28"/>
        </w:rPr>
        <w:t xml:space="preserve">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3" w:name="sub_1074"/>
      <w:bookmarkEnd w:id="82"/>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4" w:name="sub_1075"/>
      <w:bookmarkEnd w:id="83"/>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6"/>
      <w:bookmarkEnd w:id="84"/>
      <w:r w:rsidRPr="00EC5C64">
        <w:rPr>
          <w:rFonts w:ascii="Times New Roman" w:hAnsi="Times New Roman"/>
          <w:sz w:val="28"/>
          <w:szCs w:val="28"/>
        </w:rPr>
        <w:t xml:space="preserve">- животноводческий комплекс молочного направления (молочная ферма), </w:t>
      </w:r>
      <w:proofErr w:type="spellStart"/>
      <w:r w:rsidRPr="00EC5C64">
        <w:rPr>
          <w:rFonts w:ascii="Times New Roman" w:hAnsi="Times New Roman"/>
          <w:sz w:val="28"/>
          <w:szCs w:val="28"/>
        </w:rPr>
        <w:t>льно</w:t>
      </w:r>
      <w:proofErr w:type="spellEnd"/>
      <w:r w:rsidRPr="00EC5C64">
        <w:rPr>
          <w:rFonts w:ascii="Times New Roman" w:hAnsi="Times New Roman"/>
          <w:sz w:val="28"/>
          <w:szCs w:val="28"/>
        </w:rPr>
        <w:t xml:space="preserve">-, </w:t>
      </w:r>
      <w:proofErr w:type="spellStart"/>
      <w:r w:rsidRPr="00EC5C64">
        <w:rPr>
          <w:rFonts w:ascii="Times New Roman" w:hAnsi="Times New Roman"/>
          <w:sz w:val="28"/>
          <w:szCs w:val="28"/>
        </w:rPr>
        <w:t>пенькоперерабатывающих</w:t>
      </w:r>
      <w:proofErr w:type="spellEnd"/>
      <w:r w:rsidRPr="00EC5C64">
        <w:rPr>
          <w:rFonts w:ascii="Times New Roman" w:hAnsi="Times New Roman"/>
          <w:sz w:val="28"/>
          <w:szCs w:val="28"/>
        </w:rPr>
        <w:t xml:space="preserve">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7"/>
      <w:bookmarkEnd w:id="85"/>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6"/>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w:t>
      </w:r>
      <w:r w:rsidRPr="00EC5C64">
        <w:rPr>
          <w:rFonts w:ascii="Times New Roman" w:hAnsi="Times New Roman"/>
          <w:sz w:val="28"/>
          <w:szCs w:val="28"/>
        </w:rPr>
        <w:lastRenderedPageBreak/>
        <w:t>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7" w:name="_Toc82505286"/>
      <w:bookmarkStart w:id="88" w:name="_Toc113618804"/>
      <w:r w:rsidRPr="00EC5C64">
        <w:rPr>
          <w:rFonts w:ascii="Times New Roman" w:hAnsi="Times New Roman"/>
          <w:sz w:val="28"/>
          <w:szCs w:val="28"/>
          <w:lang w:eastAsia="zh-CN"/>
        </w:rPr>
        <w:t>Льготное кредитование</w:t>
      </w:r>
      <w:bookmarkEnd w:id="87"/>
      <w:bookmarkEnd w:id="88"/>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EC5C64" w:rsidRDefault="00702BBE" w:rsidP="00702BBE">
      <w:pPr>
        <w:spacing w:after="0" w:line="240" w:lineRule="auto"/>
        <w:contextualSpacing/>
        <w:jc w:val="both"/>
        <w:rPr>
          <w:rFonts w:ascii="Roboto" w:hAnsi="Roboto"/>
          <w:color w:val="000000"/>
          <w:sz w:val="23"/>
          <w:szCs w:val="23"/>
        </w:rPr>
      </w:pPr>
    </w:p>
    <w:p w:rsidR="00702BBE" w:rsidRPr="00EC5C64" w:rsidRDefault="00702BBE" w:rsidP="00702BBE">
      <w:pPr>
        <w:spacing w:after="0" w:line="240" w:lineRule="auto"/>
        <w:contextualSpacing/>
        <w:jc w:val="both"/>
        <w:rPr>
          <w:rFonts w:ascii="Roboto" w:hAnsi="Roboto"/>
          <w:color w:val="000000"/>
          <w:sz w:val="23"/>
          <w:szCs w:val="23"/>
        </w:rPr>
      </w:pPr>
      <w:r w:rsidRPr="00EC5C64">
        <w:rPr>
          <w:rFonts w:ascii="Roboto" w:hAnsi="Roboto"/>
          <w:color w:val="000000"/>
          <w:sz w:val="23"/>
          <w:szCs w:val="23"/>
        </w:rPr>
        <w:br w:type="page"/>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9" w:name="_Toc82505287"/>
      <w:bookmarkStart w:id="90" w:name="_Toc113618805"/>
      <w:r w:rsidRPr="00EC5C64">
        <w:rPr>
          <w:rFonts w:ascii="Times New Roman" w:hAnsi="Times New Roman"/>
          <w:sz w:val="28"/>
          <w:szCs w:val="28"/>
          <w:lang w:eastAsia="zh-CN"/>
        </w:rPr>
        <w:lastRenderedPageBreak/>
        <w:t>Информационно-консультационные и методические услуги, предоставляемые</w:t>
      </w:r>
      <w:r w:rsidRPr="00EC5C64">
        <w:rPr>
          <w:color w:val="000000"/>
          <w:sz w:val="28"/>
          <w:szCs w:val="28"/>
        </w:rPr>
        <w:t xml:space="preserve"> </w:t>
      </w:r>
      <w:r w:rsidRPr="00EC5C64">
        <w:rPr>
          <w:rFonts w:ascii="Times New Roman" w:hAnsi="Times New Roman"/>
          <w:sz w:val="28"/>
          <w:szCs w:val="28"/>
          <w:lang w:eastAsia="zh-CN"/>
        </w:rPr>
        <w:t xml:space="preserve">Автономной некоммерческой организацией </w:t>
      </w:r>
      <w:r w:rsidRPr="00EC5C64">
        <w:rPr>
          <w:rFonts w:ascii="Times New Roman" w:hAnsi="Times New Roman"/>
          <w:sz w:val="28"/>
          <w:szCs w:val="28"/>
          <w:lang w:eastAsia="zh-CN"/>
        </w:rPr>
        <w:br/>
        <w:t>«Центр сельскохозяйственного консультирования Смоленской области»</w:t>
      </w:r>
      <w:bookmarkEnd w:id="89"/>
      <w:bookmarkEnd w:id="90"/>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EC5C64" w:rsidRDefault="004B13D3" w:rsidP="004B13D3">
      <w:pPr>
        <w:keepNext/>
        <w:spacing w:after="0" w:line="240" w:lineRule="auto"/>
        <w:jc w:val="center"/>
        <w:outlineLvl w:val="0"/>
        <w:rPr>
          <w:rFonts w:ascii="Times New Roman" w:eastAsia="Times New Roman" w:hAnsi="Times New Roman"/>
          <w:b/>
          <w:bCs/>
          <w:kern w:val="32"/>
          <w:sz w:val="28"/>
          <w:szCs w:val="28"/>
          <w:lang w:eastAsia="zh-CN"/>
        </w:rPr>
      </w:pPr>
      <w:bookmarkStart w:id="91" w:name="_Toc113618806"/>
      <w:r w:rsidRPr="00EC5C64">
        <w:rPr>
          <w:rFonts w:ascii="Times New Roman" w:eastAsia="Times New Roman" w:hAnsi="Times New Roman"/>
          <w:b/>
          <w:bCs/>
          <w:kern w:val="32"/>
          <w:sz w:val="28"/>
          <w:szCs w:val="28"/>
          <w:lang w:eastAsia="zh-CN"/>
        </w:rPr>
        <w:lastRenderedPageBreak/>
        <w:t>Льготное кредитование инвесторов на строительство отелей</w:t>
      </w:r>
      <w:bookmarkEnd w:id="91"/>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 xml:space="preserve">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w:t>
      </w:r>
      <w:r w:rsidR="00EA6173" w:rsidRPr="00EC5C64">
        <w:rPr>
          <w:rFonts w:ascii="Times New Roman" w:eastAsia="Times New Roman" w:hAnsi="Times New Roman"/>
          <w:sz w:val="28"/>
          <w:szCs w:val="28"/>
          <w:shd w:val="clear" w:color="auto" w:fill="FFFFFF"/>
          <w:lang w:eastAsia="ru-RU"/>
        </w:rPr>
        <w:t xml:space="preserve">                                 </w:t>
      </w:r>
      <w:r w:rsidRPr="00EC5C64">
        <w:rPr>
          <w:rFonts w:ascii="Times New Roman" w:eastAsia="Times New Roman" w:hAnsi="Times New Roman"/>
          <w:sz w:val="28"/>
          <w:szCs w:val="28"/>
          <w:shd w:val="clear" w:color="auto" w:fill="FFFFFF"/>
          <w:lang w:eastAsia="ru-RU"/>
        </w:rPr>
        <w:t>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EC5C64" w:rsidRDefault="004B13D3" w:rsidP="004B13D3">
      <w:pPr>
        <w:shd w:val="clear" w:color="auto" w:fill="FFFFFF"/>
        <w:spacing w:after="450" w:line="240" w:lineRule="auto"/>
        <w:ind w:firstLine="709"/>
        <w:jc w:val="both"/>
        <w:rPr>
          <w:rFonts w:ascii="Arial" w:eastAsia="Times New Roman" w:hAnsi="Arial" w:cs="Arial"/>
          <w:color w:val="434343"/>
          <w:sz w:val="24"/>
          <w:szCs w:val="24"/>
          <w:lang w:eastAsia="ru-RU"/>
        </w:rPr>
      </w:pPr>
    </w:p>
    <w:p w:rsidR="004B13D3" w:rsidRPr="00EC5C64" w:rsidRDefault="004B13D3" w:rsidP="004B13D3">
      <w:pPr>
        <w:shd w:val="clear" w:color="auto" w:fill="FFFFFF"/>
        <w:spacing w:after="0" w:line="240" w:lineRule="auto"/>
        <w:jc w:val="center"/>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lastRenderedPageBreak/>
        <w:t xml:space="preserve">Комплексные инвестиционные проекты по развитию туристической инфраструктуры в Российской Федерации, реализуемые </w:t>
      </w:r>
    </w:p>
    <w:p w:rsidR="004B13D3" w:rsidRPr="00EC5C64" w:rsidRDefault="004B13D3" w:rsidP="004B13D3">
      <w:pPr>
        <w:shd w:val="clear" w:color="auto" w:fill="FFFFFF"/>
        <w:spacing w:after="0" w:line="240" w:lineRule="auto"/>
        <w:jc w:val="center"/>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 xml:space="preserve">АО «Корпорация </w:t>
      </w:r>
      <w:proofErr w:type="spellStart"/>
      <w:r w:rsidRPr="00EC5C64">
        <w:rPr>
          <w:rFonts w:ascii="Times New Roman" w:eastAsia="Times New Roman" w:hAnsi="Times New Roman"/>
          <w:b/>
          <w:sz w:val="28"/>
          <w:szCs w:val="28"/>
          <w:lang w:eastAsia="ru-RU"/>
        </w:rPr>
        <w:t>Туризм.РФ</w:t>
      </w:r>
      <w:proofErr w:type="spellEnd"/>
      <w:r w:rsidRPr="00EC5C64">
        <w:rPr>
          <w:rFonts w:ascii="Times New Roman" w:eastAsia="Times New Roman" w:hAnsi="Times New Roman"/>
          <w:b/>
          <w:sz w:val="28"/>
          <w:szCs w:val="28"/>
          <w:lang w:eastAsia="ru-RU"/>
        </w:rPr>
        <w:t>»</w:t>
      </w:r>
    </w:p>
    <w:p w:rsidR="004B13D3" w:rsidRPr="00EC5C64" w:rsidRDefault="004B13D3" w:rsidP="004B13D3">
      <w:pPr>
        <w:shd w:val="clear" w:color="auto" w:fill="FFFFFF"/>
        <w:spacing w:after="0" w:line="240" w:lineRule="auto"/>
        <w:ind w:firstLine="709"/>
        <w:jc w:val="center"/>
        <w:rPr>
          <w:rFonts w:ascii="Times New Roman" w:eastAsia="Times New Roman" w:hAnsi="Times New Roman"/>
          <w:b/>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w:t>
      </w:r>
      <w:proofErr w:type="spellStart"/>
      <w:r w:rsidRPr="00EC5C64">
        <w:rPr>
          <w:rFonts w:ascii="Times New Roman" w:eastAsia="Times New Roman" w:hAnsi="Times New Roman"/>
          <w:b/>
          <w:sz w:val="28"/>
          <w:szCs w:val="28"/>
          <w:lang w:eastAsia="ru-RU"/>
        </w:rPr>
        <w:t>Туризм.РФ</w:t>
      </w:r>
      <w:proofErr w:type="spellEnd"/>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 xml:space="preserve">обеспечивает финансирование проектов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в форме внесения вклада в уставный капитал специализированной проектной компании. Проекты с участим АО «Корпорация </w:t>
      </w:r>
      <w:proofErr w:type="spellStart"/>
      <w:r w:rsidRPr="00EC5C64">
        <w:rPr>
          <w:rFonts w:ascii="Times New Roman" w:eastAsia="Times New Roman" w:hAnsi="Times New Roman"/>
          <w:sz w:val="28"/>
          <w:szCs w:val="28"/>
          <w:lang w:eastAsia="ru-RU"/>
        </w:rPr>
        <w:t>Туризм.РФ</w:t>
      </w:r>
      <w:proofErr w:type="spellEnd"/>
      <w:r w:rsidRPr="00EC5C64">
        <w:rPr>
          <w:rFonts w:ascii="Times New Roman" w:eastAsia="Times New Roman" w:hAnsi="Times New Roman"/>
          <w:sz w:val="28"/>
          <w:szCs w:val="28"/>
          <w:lang w:eastAsia="ru-RU"/>
        </w:rPr>
        <w:t>»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w:t>
      </w:r>
      <w:proofErr w:type="spellStart"/>
      <w:r w:rsidRPr="00EC5C64">
        <w:rPr>
          <w:rFonts w:ascii="Times New Roman" w:eastAsia="Times New Roman" w:hAnsi="Times New Roman"/>
          <w:b/>
          <w:sz w:val="28"/>
          <w:szCs w:val="28"/>
          <w:lang w:eastAsia="ru-RU"/>
        </w:rPr>
        <w:t>Туризм.РФ</w:t>
      </w:r>
      <w:proofErr w:type="spellEnd"/>
      <w:r w:rsidRPr="00EC5C64">
        <w:rPr>
          <w:rFonts w:ascii="Times New Roman" w:eastAsia="Times New Roman" w:hAnsi="Times New Roman"/>
          <w:b/>
          <w:sz w:val="28"/>
          <w:szCs w:val="28"/>
          <w:lang w:eastAsia="ru-RU"/>
        </w:rPr>
        <w:t>»</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не требуется обеспечительных залогов, у инвестора нет обязательств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доля участия определяется в объеме 25-49 % уставного капитала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стоимость выкупа определяется по результатам независимой оценки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соглашению об опционе «</w:t>
      </w:r>
      <w:proofErr w:type="spellStart"/>
      <w:r w:rsidRPr="00EC5C64">
        <w:rPr>
          <w:rFonts w:ascii="Times New Roman" w:eastAsia="Times New Roman" w:hAnsi="Times New Roman"/>
          <w:sz w:val="28"/>
          <w:szCs w:val="28"/>
          <w:lang w:eastAsia="ru-RU"/>
        </w:rPr>
        <w:t>put</w:t>
      </w:r>
      <w:proofErr w:type="spellEnd"/>
      <w:r w:rsidRPr="00EC5C64">
        <w:rPr>
          <w:rFonts w:ascii="Times New Roman" w:eastAsia="Times New Roman" w:hAnsi="Times New Roman"/>
          <w:sz w:val="28"/>
          <w:szCs w:val="28"/>
          <w:lang w:eastAsia="ru-RU"/>
        </w:rPr>
        <w:t xml:space="preserve">» на выкуп доли АО «Корпорация </w:t>
      </w:r>
      <w:proofErr w:type="spellStart"/>
      <w:r w:rsidRPr="00EC5C64">
        <w:rPr>
          <w:rFonts w:ascii="Times New Roman" w:eastAsia="Times New Roman" w:hAnsi="Times New Roman"/>
          <w:sz w:val="28"/>
          <w:szCs w:val="28"/>
          <w:lang w:eastAsia="ru-RU"/>
        </w:rPr>
        <w:t>Туризм.РФ</w:t>
      </w:r>
      <w:proofErr w:type="spellEnd"/>
      <w:r w:rsidRPr="00EC5C64">
        <w:rPr>
          <w:rFonts w:ascii="Times New Roman" w:eastAsia="Times New Roman" w:hAnsi="Times New Roman"/>
          <w:sz w:val="28"/>
          <w:szCs w:val="28"/>
          <w:lang w:eastAsia="ru-RU"/>
        </w:rPr>
        <w:t>»;</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w:t>
      </w:r>
      <w:proofErr w:type="spellStart"/>
      <w:r w:rsidRPr="00EC5C64">
        <w:rPr>
          <w:rFonts w:ascii="Times New Roman" w:eastAsia="Times New Roman" w:hAnsi="Times New Roman"/>
          <w:sz w:val="28"/>
          <w:szCs w:val="28"/>
          <w:lang w:eastAsia="ru-RU"/>
        </w:rPr>
        <w:t>Туризм.РФ</w:t>
      </w:r>
      <w:proofErr w:type="spellEnd"/>
      <w:r w:rsidRPr="00EC5C64">
        <w:rPr>
          <w:rFonts w:ascii="Times New Roman" w:eastAsia="Times New Roman" w:hAnsi="Times New Roman"/>
          <w:sz w:val="28"/>
          <w:szCs w:val="28"/>
          <w:lang w:eastAsia="ru-RU"/>
        </w:rPr>
        <w:t>»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Срок участия АО «Корпорация </w:t>
      </w:r>
      <w:proofErr w:type="spellStart"/>
      <w:r w:rsidRPr="00EC5C64">
        <w:rPr>
          <w:rFonts w:ascii="Times New Roman" w:eastAsia="Times New Roman" w:hAnsi="Times New Roman"/>
          <w:sz w:val="28"/>
          <w:szCs w:val="28"/>
          <w:lang w:eastAsia="ru-RU"/>
        </w:rPr>
        <w:t>Туризм.РФ</w:t>
      </w:r>
      <w:proofErr w:type="spellEnd"/>
      <w:r w:rsidRPr="00EC5C64">
        <w:rPr>
          <w:rFonts w:ascii="Times New Roman" w:eastAsia="Times New Roman" w:hAnsi="Times New Roman"/>
          <w:sz w:val="28"/>
          <w:szCs w:val="28"/>
          <w:lang w:eastAsia="ru-RU"/>
        </w:rPr>
        <w:t>»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 xml:space="preserve">Предоставление в 2022 – 2024 годах из федерального бюджета бюджетных инвестиций АО «Корпорация </w:t>
      </w:r>
      <w:proofErr w:type="spellStart"/>
      <w:r w:rsidRPr="00EC5C64">
        <w:rPr>
          <w:rFonts w:ascii="Times New Roman" w:eastAsia="Times New Roman" w:hAnsi="Times New Roman"/>
          <w:sz w:val="28"/>
          <w:szCs w:val="28"/>
          <w:lang w:eastAsia="ru-RU"/>
        </w:rPr>
        <w:t>Туризм.РФ</w:t>
      </w:r>
      <w:proofErr w:type="spellEnd"/>
      <w:r w:rsidRPr="00EC5C64">
        <w:rPr>
          <w:rFonts w:ascii="Times New Roman" w:eastAsia="Times New Roman" w:hAnsi="Times New Roman"/>
          <w:sz w:val="28"/>
          <w:szCs w:val="28"/>
          <w:lang w:eastAsia="ru-RU"/>
        </w:rPr>
        <w:t>» в целях обеспечения реализации инвестиционных проектов в сфере туризма, предусмотрено</w:t>
      </w:r>
      <w:r w:rsidRPr="00EC5C64">
        <w:t xml:space="preserve"> </w:t>
      </w:r>
      <w:r w:rsidRPr="00EC5C64">
        <w:rPr>
          <w:rFonts w:ascii="Times New Roman" w:eastAsia="Times New Roman" w:hAnsi="Times New Roman"/>
          <w:sz w:val="28"/>
          <w:szCs w:val="28"/>
          <w:lang w:eastAsia="ru-RU"/>
        </w:rPr>
        <w:t>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4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106" w:rsidRDefault="00051106" w:rsidP="00CD1F7E">
      <w:pPr>
        <w:spacing w:after="0" w:line="240" w:lineRule="auto"/>
      </w:pPr>
      <w:r>
        <w:separator/>
      </w:r>
    </w:p>
  </w:endnote>
  <w:endnote w:type="continuationSeparator" w:id="0">
    <w:p w:rsidR="00051106" w:rsidRDefault="00051106"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106" w:rsidRDefault="00051106" w:rsidP="00CD1F7E">
      <w:pPr>
        <w:spacing w:after="0" w:line="240" w:lineRule="auto"/>
      </w:pPr>
      <w:r>
        <w:separator/>
      </w:r>
    </w:p>
  </w:footnote>
  <w:footnote w:type="continuationSeparator" w:id="0">
    <w:p w:rsidR="00051106" w:rsidRDefault="00051106" w:rsidP="00CD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E9" w:rsidRDefault="009678E9" w:rsidP="00CD1F7E">
    <w:pPr>
      <w:pStyle w:val="aa"/>
      <w:jc w:val="center"/>
    </w:pPr>
    <w:r>
      <w:fldChar w:fldCharType="begin"/>
    </w:r>
    <w:r>
      <w:instrText>PAGE   \* MERGEFORMAT</w:instrText>
    </w:r>
    <w:r>
      <w:fldChar w:fldCharType="separate"/>
    </w:r>
    <w:r w:rsidR="005E104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106"/>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92F"/>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18967-0ED0-4447-8DD2-67FD66EC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4B13D3"/>
    <w:pPr>
      <w:tabs>
        <w:tab w:val="right" w:pos="10195"/>
      </w:tabs>
      <w:spacing w:after="0" w:line="240" w:lineRule="auto"/>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Заголовок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s://smolinvest.ru/" TargetMode="External"/><Relationship Id="rId26" Type="http://schemas.openxmlformats.org/officeDocument/2006/relationships/hyperlink" Target="https://export67.com/uslugi/revers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21" Type="http://schemas.openxmlformats.org/officeDocument/2006/relationships/hyperlink" Target="https://export67.com/uslugi/poisk-i-podbor-inostrannogo-pokupatelya/"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2171143/0"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0650726/10091" TargetMode="External"/><Relationship Id="rId29" Type="http://schemas.openxmlformats.org/officeDocument/2006/relationships/hyperlink" Target="https://export67.com/shkola-eksporta-rec/" TargetMode="External"/><Relationship Id="rId11" Type="http://schemas.openxmlformats.org/officeDocument/2006/relationships/hyperlink" Target="https://gisp.gov.ru" TargetMode="External"/><Relationship Id="rId24" Type="http://schemas.openxmlformats.org/officeDocument/2006/relationships/hyperlink" Target="https://export67.com/uslugi/mezhdunarodnye-vystavki/" TargetMode="External"/><Relationship Id="rId32" Type="http://schemas.openxmlformats.org/officeDocument/2006/relationships/hyperlink" Target="http://mobileonline.garant.ru/document/redirect/74680206/0" TargetMode="External"/><Relationship Id="rId37" Type="http://schemas.openxmlformats.org/officeDocument/2006/relationships/hyperlink" Target="http://mobileonline.garant.ru/document/redirect/12154854/0" TargetMode="External"/><Relationship Id="rId40" Type="http://schemas.openxmlformats.org/officeDocument/2006/relationships/hyperlink" Target="http://mobileonline.garant.ru/document/redirect/12151309/3" TargetMode="External"/><Relationship Id="rId45" Type="http://schemas.openxmlformats.org/officeDocument/2006/relationships/hyperlink" Target="garantF1://12051309.3" TargetMode="External"/><Relationship Id="rId5" Type="http://schemas.openxmlformats.org/officeDocument/2006/relationships/webSettings" Target="webSettings.xml"/><Relationship Id="rId15" Type="http://schemas.openxmlformats.org/officeDocument/2006/relationships/hyperlink" Target="https://smolinvest.ru/" TargetMode="External"/><Relationship Id="rId23" Type="http://schemas.openxmlformats.org/officeDocument/2006/relationships/hyperlink" Target="https://export67.com/uslugi/soprovozhdenie-eksportnogo-kontrakta/" TargetMode="External"/><Relationship Id="rId28" Type="http://schemas.openxmlformats.org/officeDocument/2006/relationships/hyperlink" Target="https://export67.com/akseleraciya/" TargetMode="External"/><Relationship Id="rId36" Type="http://schemas.openxmlformats.org/officeDocument/2006/relationships/hyperlink" Target="http://mobileonline.garant.ru/document/redirect/12151309/3" TargetMode="External"/><Relationship Id="rId49" Type="http://schemas.openxmlformats.org/officeDocument/2006/relationships/theme" Target="theme/theme1.xml"/><Relationship Id="rId10" Type="http://schemas.openxmlformats.org/officeDocument/2006/relationships/hyperlink" Target="consultantplus://offline/ref=D4213EE0F43D4F57CA664DFC020E7E458E7E3D76CA301A71BB331EB71D603680B36537A40047EC2B9DE9AE9814K5vCO" TargetMode="External"/><Relationship Id="rId19" Type="http://schemas.openxmlformats.org/officeDocument/2006/relationships/hyperlink" Target="https://sofpmp.ru/mikrofinansirovanie/" TargetMode="External"/><Relationship Id="rId31" Type="http://schemas.openxmlformats.org/officeDocument/2006/relationships/hyperlink" Target="https://corp.smolinvest.com/" TargetMode="External"/><Relationship Id="rId44" Type="http://schemas.openxmlformats.org/officeDocument/2006/relationships/hyperlink" Target="http://mobileonline.garant.ru/document/redirect/71800690/0" TargetMode="External"/><Relationship Id="rId4" Type="http://schemas.openxmlformats.org/officeDocument/2006/relationships/settings" Target="settings.xml"/><Relationship Id="rId9" Type="http://schemas.openxmlformats.org/officeDocument/2006/relationships/hyperlink" Target="consultantplus://offline/ref=D4213EE0F43D4F57CA664DFC020E7E458E763676C0361A71BB331EB71D603680A1656FA80141F12293FCF8C952081E5861BAB2B85C126E0AKDvDO" TargetMode="External"/><Relationship Id="rId14" Type="http://schemas.openxmlformats.org/officeDocument/2006/relationships/hyperlink" Target="consultantplus://offline/ref=B6F94651D150B772EC5F7760441B40CB10E217455A2D7A05E6617C3A0D9FE3D1F7BC408B38ACC7FFQAK6I" TargetMode="External"/><Relationship Id="rId22" Type="http://schemas.openxmlformats.org/officeDocument/2006/relationships/hyperlink" Target="https://export67.com/uslugi/dostup-k-zaprosam-inostrannyh-pokupatelej/" TargetMode="External"/><Relationship Id="rId27" Type="http://schemas.openxmlformats.org/officeDocument/2006/relationships/hyperlink" Target="https://export67.com/uslugi/razmeschenie-na-mezhdunarodnyh-etp/" TargetMode="External"/><Relationship Id="rId30" Type="http://schemas.openxmlformats.org/officeDocument/2006/relationships/hyperlink" Target="https://export67.com/uslugi/sertifikaciya-standartizaciya-razresheniya/"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70826548/0" TargetMode="External"/><Relationship Id="rId48" Type="http://schemas.openxmlformats.org/officeDocument/2006/relationships/fontTable" Target="fontTable.xml"/><Relationship Id="rId8" Type="http://schemas.openxmlformats.org/officeDocument/2006/relationships/hyperlink" Target="https://smolinvest.ru/" TargetMode="External"/><Relationship Id="rId3" Type="http://schemas.openxmlformats.org/officeDocument/2006/relationships/styles" Target="styl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93" TargetMode="External"/><Relationship Id="rId25" Type="http://schemas.openxmlformats.org/officeDocument/2006/relationships/hyperlink" Target="https://export67.com/uslugi/mezhdunarodnye-biznes-missii/" TargetMode="External"/><Relationship Id="rId33" Type="http://schemas.openxmlformats.org/officeDocument/2006/relationships/hyperlink" Target="file:///C:\Users\OVSYAN~1\AppData\Local\Temp\delo\&#1055;&#1086;&#1076;&#1076;&#1077;&#1088;&#1078;&#1082;&#1072;%20&#1044;&#1048;&#1056;_&#1050;&#1048;&#1056;_&#1080;&#1085;&#1074;&#1077;&#1089;&#1090;&#1086;&#1088;&#1072;&#1084;.docx" TargetMode="External"/><Relationship Id="rId38" Type="http://schemas.openxmlformats.org/officeDocument/2006/relationships/hyperlink" Target="file:///C:\Users\OVSYAN~1\AppData\Local\Temp\delo\&#1055;&#1086;&#1076;&#1076;&#1077;&#1088;&#1078;&#1082;&#1072;%20&#1044;&#1048;&#1056;_&#1050;&#1048;&#1056;_&#1080;&#1085;&#1074;&#1077;&#1089;&#1090;&#1086;&#1088;&#1072;&#1084;.docx" TargetMode="External"/><Relationship Id="rId46" Type="http://schemas.openxmlformats.org/officeDocument/2006/relationships/hyperlink" Target="consultantplus://offline/ref=4F0D60BC28AC7722F847210639DEE7DB864E0DF383EEF07AF6A633FD8627338041B2CCCD0CACEE9A104696ADFD82D9906728D05DEECB0290f5X5L" TargetMode="External"/><Relationship Id="rId20" Type="http://schemas.openxmlformats.org/officeDocument/2006/relationships/hyperlink" Target="consultantplus://offline/ref=2A1FA7D2C35FD09EC55C771BAA228F87E5ADF86854840029F7D5620776442252BD7DB176DDE283D58359F59AAE5F81D185E16A82B803CA00B9p5O"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704B4-42EE-40C6-A6DE-2DA616C5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30234</Words>
  <Characters>172335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202165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dc:creator>
  <cp:keywords/>
  <dc:description/>
  <cp:lastModifiedBy>Пузиков Андрей Юрьевич</cp:lastModifiedBy>
  <cp:revision>2</cp:revision>
  <cp:lastPrinted>2021-09-21T15:19:00Z</cp:lastPrinted>
  <dcterms:created xsi:type="dcterms:W3CDTF">2022-12-15T10:22:00Z</dcterms:created>
  <dcterms:modified xsi:type="dcterms:W3CDTF">2022-12-15T10:22:00Z</dcterms:modified>
</cp:coreProperties>
</file>